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2D" w:rsidRPr="00616498" w:rsidRDefault="00616498" w:rsidP="0005312D">
      <w:pPr>
        <w:rPr>
          <w:rFonts w:ascii="Book Antiqua" w:hAnsi="Book Antiqua"/>
          <w:color w:val="0000FF"/>
          <w:sz w:val="72"/>
          <w:szCs w:val="84"/>
        </w:rPr>
      </w:pPr>
      <w:r>
        <w:rPr>
          <w:rFonts w:ascii="Book Antiqua" w:hAnsi="Book Antiqua"/>
          <w:color w:val="0000FF"/>
          <w:sz w:val="72"/>
          <w:szCs w:val="84"/>
        </w:rPr>
        <w:t>A Lifetime of Faith</w:t>
      </w:r>
    </w:p>
    <w:p w:rsidR="0005312D" w:rsidRPr="00155F0B" w:rsidRDefault="0005312D" w:rsidP="0005312D">
      <w:pPr>
        <w:rPr>
          <w:rFonts w:ascii="Book Antiqua" w:hAnsi="Book Antiqua"/>
          <w:b/>
          <w:sz w:val="62"/>
          <w:szCs w:val="62"/>
        </w:rPr>
      </w:pPr>
      <w:r w:rsidRPr="00155F0B">
        <w:rPr>
          <w:rFonts w:ascii="Book Antiqua" w:hAnsi="Book Antiqua"/>
          <w:b/>
          <w:sz w:val="62"/>
          <w:szCs w:val="62"/>
        </w:rPr>
        <w:t>Planning Guide</w:t>
      </w:r>
      <w:r w:rsidR="00BC2530" w:rsidRPr="00155F0B">
        <w:rPr>
          <w:rFonts w:ascii="Book Antiqua" w:hAnsi="Book Antiqua"/>
          <w:b/>
          <w:sz w:val="62"/>
          <w:szCs w:val="62"/>
        </w:rPr>
        <w:t xml:space="preserve"> &amp; Worksheet</w:t>
      </w:r>
    </w:p>
    <w:p w:rsidR="0005312D" w:rsidRPr="00155F0B" w:rsidRDefault="0005312D" w:rsidP="0005312D">
      <w:pPr>
        <w:rPr>
          <w:rFonts w:ascii="Book Antiqua" w:hAnsi="Book Antiqua"/>
        </w:rPr>
      </w:pPr>
    </w:p>
    <w:p w:rsidR="00DF6B9E" w:rsidRPr="00155F0B" w:rsidRDefault="001C1A2A" w:rsidP="0005312D">
      <w:pPr>
        <w:rPr>
          <w:rFonts w:ascii="Book Antiqua" w:hAnsi="Book Antiqua"/>
        </w:rPr>
      </w:pPr>
      <w:r w:rsidRPr="00155F0B">
        <w:rPr>
          <w:rFonts w:ascii="Book Antiqua" w:hAnsi="Book Antiqua"/>
          <w:noProof/>
        </w:rPr>
        <w:pict>
          <v:shape id="_x0000_s1106" type="#_x0000_t75" style="position:absolute;margin-left:0;margin-top:9.1pt;width:276.8pt;height:381.35pt;z-index:251649024">
            <v:imagedata r:id="rId7" o:title="1 White church"/>
            <w10:wrap type="square"/>
          </v:shape>
        </w:pict>
      </w:r>
    </w:p>
    <w:p w:rsidR="00256989" w:rsidRDefault="00256989" w:rsidP="001C1A2A">
      <w:pPr>
        <w:jc w:val="center"/>
        <w:rPr>
          <w:rFonts w:ascii="Book Antiqua" w:hAnsi="Book Antiqua"/>
          <w:sz w:val="28"/>
        </w:rPr>
      </w:pPr>
      <w:r>
        <w:rPr>
          <w:rFonts w:ascii="Book Antiqua" w:hAnsi="Book Antiqua"/>
          <w:sz w:val="28"/>
        </w:rPr>
        <w:t>We know that for faith formation to “last a lifetime,” we must coach parents to take a more active role in forming their own children.</w:t>
      </w:r>
    </w:p>
    <w:p w:rsidR="00256989" w:rsidRDefault="00256989" w:rsidP="001C1A2A">
      <w:pPr>
        <w:jc w:val="center"/>
        <w:rPr>
          <w:rFonts w:ascii="Book Antiqua" w:hAnsi="Book Antiqua"/>
          <w:sz w:val="28"/>
        </w:rPr>
      </w:pPr>
    </w:p>
    <w:p w:rsidR="00256989" w:rsidRPr="00256989" w:rsidRDefault="00256989" w:rsidP="001C1A2A">
      <w:pPr>
        <w:jc w:val="center"/>
        <w:rPr>
          <w:rFonts w:ascii="Book Antiqua" w:hAnsi="Book Antiqua"/>
          <w:b/>
          <w:color w:val="0033CC"/>
          <w:sz w:val="28"/>
        </w:rPr>
      </w:pPr>
      <w:r w:rsidRPr="00256989">
        <w:rPr>
          <w:rFonts w:ascii="Book Antiqua" w:hAnsi="Book Antiqua"/>
          <w:b/>
          <w:color w:val="0033CC"/>
          <w:sz w:val="28"/>
        </w:rPr>
        <w:t>We also know that when parents are coached like this, they love it! They themselves find new faith and a renewed love for the church.</w:t>
      </w:r>
    </w:p>
    <w:p w:rsidR="00256989" w:rsidRDefault="00256989" w:rsidP="001C1A2A">
      <w:pPr>
        <w:jc w:val="center"/>
        <w:rPr>
          <w:rFonts w:ascii="Book Antiqua" w:hAnsi="Book Antiqua"/>
          <w:sz w:val="28"/>
        </w:rPr>
      </w:pPr>
    </w:p>
    <w:p w:rsidR="00256989" w:rsidRDefault="00256989" w:rsidP="001C1A2A">
      <w:pPr>
        <w:jc w:val="center"/>
        <w:rPr>
          <w:rFonts w:ascii="Book Antiqua" w:hAnsi="Book Antiqua"/>
          <w:sz w:val="28"/>
        </w:rPr>
      </w:pPr>
      <w:r>
        <w:rPr>
          <w:rFonts w:ascii="Book Antiqua" w:hAnsi="Book Antiqua"/>
          <w:sz w:val="28"/>
        </w:rPr>
        <w:t xml:space="preserve">By evaluating your current programs through the lens of how well you coach parents, you will find that </w:t>
      </w:r>
      <w:r w:rsidRPr="00256989">
        <w:rPr>
          <w:rFonts w:ascii="Book Antiqua" w:hAnsi="Book Antiqua"/>
          <w:b/>
          <w:sz w:val="28"/>
        </w:rPr>
        <w:t>simple steps and small upgrades</w:t>
      </w:r>
      <w:r>
        <w:rPr>
          <w:rFonts w:ascii="Book Antiqua" w:hAnsi="Book Antiqua"/>
          <w:sz w:val="28"/>
        </w:rPr>
        <w:t xml:space="preserve"> to your current resources will produce fantastic results!</w:t>
      </w:r>
    </w:p>
    <w:p w:rsidR="00256989" w:rsidRDefault="00256989" w:rsidP="001C1A2A">
      <w:pPr>
        <w:jc w:val="center"/>
        <w:rPr>
          <w:rFonts w:ascii="Book Antiqua" w:hAnsi="Book Antiqua"/>
          <w:sz w:val="28"/>
        </w:rPr>
      </w:pPr>
    </w:p>
    <w:p w:rsidR="00256989" w:rsidRDefault="00256989" w:rsidP="001C1A2A">
      <w:pPr>
        <w:jc w:val="center"/>
        <w:rPr>
          <w:rFonts w:ascii="Book Antiqua" w:hAnsi="Book Antiqua"/>
          <w:sz w:val="28"/>
        </w:rPr>
      </w:pPr>
    </w:p>
    <w:p w:rsidR="00DF6B9E" w:rsidRPr="00155F0B" w:rsidRDefault="00256989" w:rsidP="001C1A2A">
      <w:pPr>
        <w:jc w:val="center"/>
        <w:rPr>
          <w:rFonts w:ascii="Book Antiqua" w:hAnsi="Book Antiqua"/>
          <w:sz w:val="28"/>
        </w:rPr>
      </w:pPr>
      <w:r>
        <w:rPr>
          <w:rFonts w:ascii="Book Antiqua" w:hAnsi="Book Antiqua"/>
          <w:sz w:val="28"/>
        </w:rPr>
        <w:t xml:space="preserve">We have designed </w:t>
      </w:r>
      <w:r w:rsidR="006D676B" w:rsidRPr="00155F0B">
        <w:rPr>
          <w:rFonts w:ascii="Book Antiqua" w:hAnsi="Book Antiqua"/>
          <w:sz w:val="28"/>
        </w:rPr>
        <w:t xml:space="preserve">this </w:t>
      </w:r>
      <w:r w:rsidRPr="00256989">
        <w:rPr>
          <w:rFonts w:ascii="Book Antiqua" w:hAnsi="Book Antiqua"/>
          <w:b/>
          <w:sz w:val="28"/>
        </w:rPr>
        <w:t>g</w:t>
      </w:r>
      <w:r w:rsidR="001C1A2A" w:rsidRPr="00256989">
        <w:rPr>
          <w:rFonts w:ascii="Book Antiqua" w:hAnsi="Book Antiqua"/>
          <w:b/>
          <w:sz w:val="28"/>
        </w:rPr>
        <w:t>uide</w:t>
      </w:r>
      <w:r w:rsidR="001C1A2A" w:rsidRPr="00155F0B">
        <w:rPr>
          <w:rFonts w:ascii="Book Antiqua" w:hAnsi="Book Antiqua"/>
          <w:sz w:val="28"/>
        </w:rPr>
        <w:t xml:space="preserve"> to </w:t>
      </w:r>
      <w:r>
        <w:rPr>
          <w:rFonts w:ascii="Book Antiqua" w:hAnsi="Book Antiqua"/>
          <w:sz w:val="28"/>
        </w:rPr>
        <w:t xml:space="preserve">help you </w:t>
      </w:r>
      <w:r w:rsidR="001C1A2A" w:rsidRPr="00155F0B">
        <w:rPr>
          <w:rFonts w:ascii="Book Antiqua" w:hAnsi="Book Antiqua"/>
          <w:sz w:val="28"/>
        </w:rPr>
        <w:t xml:space="preserve">evaluate your current programs and refine them </w:t>
      </w:r>
      <w:r>
        <w:rPr>
          <w:rFonts w:ascii="Book Antiqua" w:hAnsi="Book Antiqua"/>
          <w:sz w:val="28"/>
        </w:rPr>
        <w:t xml:space="preserve">to </w:t>
      </w:r>
      <w:r w:rsidR="001C1A2A" w:rsidRPr="00155F0B">
        <w:rPr>
          <w:rFonts w:ascii="Book Antiqua" w:hAnsi="Book Antiqua"/>
          <w:sz w:val="28"/>
        </w:rPr>
        <w:t xml:space="preserve">include </w:t>
      </w:r>
      <w:r>
        <w:rPr>
          <w:rFonts w:ascii="Book Antiqua" w:hAnsi="Book Antiqua"/>
          <w:sz w:val="28"/>
        </w:rPr>
        <w:t xml:space="preserve">ever </w:t>
      </w:r>
      <w:r w:rsidR="001C1A2A" w:rsidRPr="00155F0B">
        <w:rPr>
          <w:rFonts w:ascii="Book Antiqua" w:hAnsi="Book Antiqua"/>
          <w:sz w:val="28"/>
        </w:rPr>
        <w:t>more coaching for parents.</w:t>
      </w:r>
    </w:p>
    <w:p w:rsidR="00256989" w:rsidRDefault="00256989" w:rsidP="00256989">
      <w:pPr>
        <w:jc w:val="center"/>
        <w:rPr>
          <w:rFonts w:ascii="Book Antiqua" w:hAnsi="Book Antiqua"/>
          <w:sz w:val="28"/>
        </w:rPr>
      </w:pPr>
      <w:r>
        <w:rPr>
          <w:rFonts w:ascii="Book Antiqua" w:hAnsi="Book Antiqua"/>
          <w:sz w:val="28"/>
        </w:rPr>
        <w:t>We recommend that you work</w:t>
      </w:r>
      <w:r w:rsidR="006D676B" w:rsidRPr="00155F0B">
        <w:rPr>
          <w:rFonts w:ascii="Book Antiqua" w:hAnsi="Book Antiqua"/>
          <w:sz w:val="28"/>
        </w:rPr>
        <w:t xml:space="preserve"> with a small group of parish leaders</w:t>
      </w:r>
      <w:r>
        <w:rPr>
          <w:rFonts w:ascii="Book Antiqua" w:hAnsi="Book Antiqua"/>
          <w:sz w:val="28"/>
        </w:rPr>
        <w:t xml:space="preserve"> &amp;</w:t>
      </w:r>
    </w:p>
    <w:p w:rsidR="006D676B" w:rsidRPr="00155F0B" w:rsidRDefault="00256989" w:rsidP="00256989">
      <w:pPr>
        <w:jc w:val="center"/>
        <w:rPr>
          <w:rFonts w:ascii="Book Antiqua" w:hAnsi="Book Antiqua"/>
          <w:sz w:val="28"/>
        </w:rPr>
      </w:pPr>
      <w:r>
        <w:rPr>
          <w:rFonts w:ascii="Book Antiqua" w:hAnsi="Book Antiqua"/>
          <w:sz w:val="28"/>
        </w:rPr>
        <w:t>review each dimension of your program using the tools presented here.</w:t>
      </w:r>
    </w:p>
    <w:p w:rsidR="00256989" w:rsidRDefault="006D676B" w:rsidP="001C1A2A">
      <w:pPr>
        <w:jc w:val="center"/>
        <w:rPr>
          <w:rFonts w:ascii="Book Antiqua" w:hAnsi="Book Antiqua"/>
          <w:sz w:val="28"/>
        </w:rPr>
      </w:pPr>
      <w:r w:rsidRPr="00155F0B">
        <w:rPr>
          <w:rFonts w:ascii="Book Antiqua" w:hAnsi="Book Antiqua"/>
          <w:sz w:val="28"/>
        </w:rPr>
        <w:t xml:space="preserve">For each dimension, sketch </w:t>
      </w:r>
      <w:r w:rsidR="00256989">
        <w:rPr>
          <w:rFonts w:ascii="Book Antiqua" w:hAnsi="Book Antiqua"/>
          <w:sz w:val="28"/>
        </w:rPr>
        <w:t xml:space="preserve">realistic first steps and create </w:t>
      </w:r>
      <w:r w:rsidRPr="00155F0B">
        <w:rPr>
          <w:rFonts w:ascii="Book Antiqua" w:hAnsi="Book Antiqua"/>
          <w:sz w:val="28"/>
        </w:rPr>
        <w:t>plans and ideas</w:t>
      </w:r>
      <w:r w:rsidR="00256989">
        <w:rPr>
          <w:rFonts w:ascii="Book Antiqua" w:hAnsi="Book Antiqua"/>
          <w:sz w:val="28"/>
        </w:rPr>
        <w:t xml:space="preserve"> that fit the culture and history of your particular parish</w:t>
      </w:r>
      <w:r w:rsidRPr="00155F0B">
        <w:rPr>
          <w:rFonts w:ascii="Book Antiqua" w:hAnsi="Book Antiqua"/>
          <w:sz w:val="28"/>
        </w:rPr>
        <w:t xml:space="preserve">. </w:t>
      </w:r>
    </w:p>
    <w:p w:rsidR="00256989" w:rsidRDefault="00256989" w:rsidP="001C1A2A">
      <w:pPr>
        <w:jc w:val="center"/>
        <w:rPr>
          <w:rFonts w:ascii="Book Antiqua" w:hAnsi="Book Antiqua"/>
          <w:sz w:val="28"/>
        </w:rPr>
      </w:pPr>
    </w:p>
    <w:p w:rsidR="006D676B" w:rsidRPr="00256989" w:rsidRDefault="00256989" w:rsidP="001C1A2A">
      <w:pPr>
        <w:jc w:val="center"/>
        <w:rPr>
          <w:rFonts w:ascii="Book Antiqua" w:hAnsi="Book Antiqua"/>
          <w:b/>
          <w:color w:val="0033CC"/>
          <w:sz w:val="32"/>
        </w:rPr>
      </w:pPr>
      <w:r w:rsidRPr="00256989">
        <w:rPr>
          <w:rFonts w:ascii="Book Antiqua" w:hAnsi="Book Antiqua"/>
          <w:b/>
          <w:color w:val="0033CC"/>
          <w:sz w:val="32"/>
        </w:rPr>
        <w:t xml:space="preserve">The brief plan you create will guide you </w:t>
      </w:r>
      <w:r w:rsidR="006D676B" w:rsidRPr="00256989">
        <w:rPr>
          <w:rFonts w:ascii="Book Antiqua" w:hAnsi="Book Antiqua"/>
          <w:b/>
          <w:color w:val="0033CC"/>
          <w:sz w:val="32"/>
        </w:rPr>
        <w:t>for the coming years.</w:t>
      </w:r>
    </w:p>
    <w:p w:rsidR="004C3EB8" w:rsidRDefault="006D676B" w:rsidP="004C3EB8">
      <w:pPr>
        <w:jc w:val="center"/>
        <w:rPr>
          <w:rFonts w:ascii="Maiandra GD" w:hAnsi="Maiandra GD"/>
          <w:b/>
          <w:color w:val="0000FF"/>
          <w:sz w:val="40"/>
        </w:rPr>
      </w:pPr>
      <w:r w:rsidRPr="00155F0B">
        <w:rPr>
          <w:rFonts w:ascii="Book Antiqua" w:hAnsi="Book Antiqua"/>
          <w:sz w:val="28"/>
        </w:rPr>
        <w:br w:type="page"/>
      </w:r>
      <w:r w:rsidR="004C3EB8" w:rsidRPr="000A6782">
        <w:rPr>
          <w:rFonts w:ascii="Maiandra GD" w:hAnsi="Maiandra GD"/>
          <w:b/>
          <w:color w:val="0000FF"/>
          <w:sz w:val="40"/>
        </w:rPr>
        <w:lastRenderedPageBreak/>
        <w:t>Table of Contents</w:t>
      </w:r>
    </w:p>
    <w:p w:rsidR="00302915" w:rsidRPr="00302915" w:rsidRDefault="00302915" w:rsidP="004C3EB8">
      <w:pPr>
        <w:jc w:val="center"/>
        <w:rPr>
          <w:rFonts w:ascii="Maiandra GD" w:hAnsi="Maiandra GD"/>
          <w:b/>
          <w:color w:val="002060"/>
          <w:sz w:val="32"/>
        </w:rPr>
      </w:pPr>
      <w:r>
        <w:rPr>
          <w:rFonts w:ascii="Maiandra GD" w:hAnsi="Maiandra GD"/>
          <w:b/>
          <w:noProof/>
          <w:color w:val="002060"/>
          <w:sz w:val="32"/>
        </w:rPr>
        <w:pict>
          <v:shape id="_x0000_s1160" type="#_x0000_t75" style="position:absolute;left:0;text-align:left;margin-left:4pt;margin-top:-21.55pt;width:92.8pt;height:120.1pt;z-index:251666432">
            <v:imagedata r:id="rId8" o:title="GreatExpectations"/>
            <w10:wrap type="square"/>
          </v:shape>
        </w:pict>
      </w:r>
      <w:r>
        <w:rPr>
          <w:rFonts w:ascii="Maiandra GD" w:hAnsi="Maiandra GD"/>
          <w:b/>
          <w:color w:val="002060"/>
          <w:sz w:val="32"/>
        </w:rPr>
        <w:t xml:space="preserve">The plans outlined below are based on coaching parents to take a stronger role in forming their own children, in the context of parish programs. See the book, </w:t>
      </w:r>
      <w:r>
        <w:rPr>
          <w:rFonts w:ascii="Maiandra GD" w:hAnsi="Maiandra GD"/>
          <w:b/>
          <w:i/>
          <w:color w:val="002060"/>
          <w:sz w:val="32"/>
        </w:rPr>
        <w:t>Great Expectations</w:t>
      </w:r>
      <w:r>
        <w:rPr>
          <w:rFonts w:ascii="Maiandra GD" w:hAnsi="Maiandra GD"/>
          <w:b/>
          <w:color w:val="002060"/>
          <w:sz w:val="32"/>
        </w:rPr>
        <w:t>, for more.</w:t>
      </w:r>
    </w:p>
    <w:p w:rsidR="004C3EB8" w:rsidRPr="00302915" w:rsidRDefault="00302915" w:rsidP="004C3EB8">
      <w:pPr>
        <w:jc w:val="center"/>
        <w:rPr>
          <w:rFonts w:ascii="Book Antiqua" w:hAnsi="Book Antiqua"/>
          <w:sz w:val="22"/>
        </w:rPr>
      </w:pPr>
      <w:r>
        <w:rPr>
          <w:rFonts w:ascii="Book Antiqua" w:hAnsi="Book Antiqua"/>
          <w:sz w:val="22"/>
        </w:rPr>
        <w:t>Available at www.PastoralPlanning.com.</w:t>
      </w:r>
    </w:p>
    <w:p w:rsidR="004C3EB8" w:rsidRDefault="004C3EB8" w:rsidP="00613406">
      <w:pPr>
        <w:jc w:val="center"/>
        <w:rPr>
          <w:rFonts w:ascii="Book Antiqua" w:hAnsi="Book Antiqua"/>
          <w:sz w:val="28"/>
        </w:rPr>
      </w:pPr>
    </w:p>
    <w:p w:rsidR="004C3EB8" w:rsidRDefault="004C3EB8" w:rsidP="00613406">
      <w:pPr>
        <w:jc w:val="center"/>
        <w:rPr>
          <w:rFonts w:ascii="Book Antiqua" w:hAnsi="Book Antiqua"/>
          <w:sz w:val="28"/>
        </w:rPr>
      </w:pPr>
    </w:p>
    <w:p w:rsidR="000A6782" w:rsidRDefault="004C3EB8" w:rsidP="004C3EB8">
      <w:pPr>
        <w:rPr>
          <w:rFonts w:ascii="Maiandra GD" w:hAnsi="Maiandra GD"/>
          <w:sz w:val="32"/>
          <w:szCs w:val="32"/>
        </w:rPr>
      </w:pPr>
      <w:r w:rsidRPr="000A6782">
        <w:rPr>
          <w:rFonts w:ascii="Maiandra GD" w:hAnsi="Maiandra GD"/>
          <w:b/>
          <w:sz w:val="32"/>
          <w:szCs w:val="32"/>
        </w:rPr>
        <w:t>Dimension One:</w:t>
      </w:r>
      <w:r w:rsidRPr="000A6782">
        <w:rPr>
          <w:rFonts w:ascii="Maiandra GD" w:hAnsi="Maiandra GD"/>
          <w:sz w:val="32"/>
          <w:szCs w:val="32"/>
        </w:rPr>
        <w:t xml:space="preserve"> </w:t>
      </w:r>
    </w:p>
    <w:p w:rsidR="004C3EB8" w:rsidRPr="000A6782" w:rsidRDefault="004C3EB8" w:rsidP="004C3EB8">
      <w:pPr>
        <w:rPr>
          <w:rFonts w:ascii="Maiandra GD" w:hAnsi="Maiandra GD"/>
          <w:sz w:val="32"/>
          <w:szCs w:val="32"/>
        </w:rPr>
      </w:pPr>
      <w:r w:rsidRPr="000A6782">
        <w:rPr>
          <w:rFonts w:ascii="Maiandra GD" w:hAnsi="Maiandra GD"/>
          <w:sz w:val="32"/>
          <w:szCs w:val="32"/>
        </w:rPr>
        <w:t>Infant Baptism Preparation</w:t>
      </w:r>
      <w:r w:rsidR="000A6782" w:rsidRPr="000A6782">
        <w:rPr>
          <w:rFonts w:ascii="Maiandra GD" w:hAnsi="Maiandra GD"/>
          <w:sz w:val="32"/>
          <w:szCs w:val="32"/>
        </w:rPr>
        <w:tab/>
      </w:r>
      <w:r w:rsidR="000A6782" w:rsidRPr="000A6782">
        <w:rPr>
          <w:rFonts w:ascii="Maiandra GD" w:hAnsi="Maiandra GD"/>
          <w:sz w:val="32"/>
          <w:szCs w:val="32"/>
        </w:rPr>
        <w:tab/>
      </w:r>
      <w:r w:rsidR="000A6782" w:rsidRPr="000A6782">
        <w:rPr>
          <w:rFonts w:ascii="Maiandra GD" w:hAnsi="Maiandra GD"/>
          <w:sz w:val="32"/>
          <w:szCs w:val="32"/>
        </w:rPr>
        <w:tab/>
      </w:r>
      <w:r w:rsidR="000A6782">
        <w:rPr>
          <w:rFonts w:ascii="Maiandra GD" w:hAnsi="Maiandra GD"/>
          <w:sz w:val="32"/>
          <w:szCs w:val="32"/>
        </w:rPr>
        <w:tab/>
      </w:r>
      <w:r w:rsidR="000A6782">
        <w:rPr>
          <w:rFonts w:ascii="Maiandra GD" w:hAnsi="Maiandra GD"/>
          <w:sz w:val="32"/>
          <w:szCs w:val="32"/>
        </w:rPr>
        <w:tab/>
      </w:r>
      <w:r w:rsidR="000A6782">
        <w:rPr>
          <w:rFonts w:ascii="Maiandra GD" w:hAnsi="Maiandra GD"/>
          <w:sz w:val="32"/>
          <w:szCs w:val="32"/>
        </w:rPr>
        <w:tab/>
      </w:r>
      <w:r w:rsidR="000A6782" w:rsidRPr="000A6782">
        <w:rPr>
          <w:rFonts w:ascii="Maiandra GD" w:hAnsi="Maiandra GD"/>
          <w:sz w:val="32"/>
          <w:szCs w:val="32"/>
        </w:rPr>
        <w:t>3</w:t>
      </w:r>
    </w:p>
    <w:p w:rsidR="004C3EB8" w:rsidRPr="000A6782" w:rsidRDefault="004C3EB8" w:rsidP="000A6782">
      <w:pPr>
        <w:rPr>
          <w:rFonts w:ascii="Maiandra GD" w:hAnsi="Maiandra GD"/>
          <w:sz w:val="32"/>
          <w:szCs w:val="32"/>
        </w:rPr>
      </w:pPr>
    </w:p>
    <w:p w:rsidR="004C3EB8" w:rsidRPr="000A6782" w:rsidRDefault="004C3EB8" w:rsidP="004C3EB8">
      <w:pPr>
        <w:rPr>
          <w:rFonts w:ascii="Maiandra GD" w:hAnsi="Maiandra GD"/>
          <w:b/>
          <w:sz w:val="32"/>
          <w:szCs w:val="32"/>
        </w:rPr>
      </w:pPr>
      <w:r w:rsidRPr="000A6782">
        <w:rPr>
          <w:rFonts w:ascii="Maiandra GD" w:hAnsi="Maiandra GD"/>
          <w:b/>
          <w:sz w:val="32"/>
          <w:szCs w:val="32"/>
        </w:rPr>
        <w:t xml:space="preserve">Dimension Two: </w:t>
      </w:r>
    </w:p>
    <w:p w:rsidR="004C3EB8" w:rsidRPr="000A6782" w:rsidRDefault="004C3EB8" w:rsidP="004C3EB8">
      <w:pPr>
        <w:rPr>
          <w:rFonts w:ascii="Maiandra GD" w:hAnsi="Maiandra GD"/>
          <w:sz w:val="32"/>
          <w:szCs w:val="32"/>
        </w:rPr>
      </w:pPr>
      <w:r w:rsidRPr="000A6782">
        <w:rPr>
          <w:rFonts w:ascii="Maiandra GD" w:hAnsi="Maiandra GD"/>
          <w:sz w:val="32"/>
          <w:szCs w:val="32"/>
        </w:rPr>
        <w:t>After Baptism…Before the first years of school</w:t>
      </w:r>
      <w:r w:rsidR="000A6782" w:rsidRPr="000A6782">
        <w:rPr>
          <w:rFonts w:ascii="Maiandra GD" w:hAnsi="Maiandra GD"/>
          <w:sz w:val="32"/>
          <w:szCs w:val="32"/>
        </w:rPr>
        <w:tab/>
      </w:r>
      <w:r w:rsidR="000A6782" w:rsidRPr="000A6782">
        <w:rPr>
          <w:rFonts w:ascii="Maiandra GD" w:hAnsi="Maiandra GD"/>
          <w:sz w:val="32"/>
          <w:szCs w:val="32"/>
        </w:rPr>
        <w:tab/>
      </w:r>
      <w:r w:rsidR="000A6782" w:rsidRPr="000A6782">
        <w:rPr>
          <w:rFonts w:ascii="Maiandra GD" w:hAnsi="Maiandra GD"/>
          <w:sz w:val="32"/>
          <w:szCs w:val="32"/>
        </w:rPr>
        <w:tab/>
        <w:t>7</w:t>
      </w:r>
    </w:p>
    <w:p w:rsidR="004C3EB8" w:rsidRPr="000A6782" w:rsidRDefault="004C3EB8" w:rsidP="004C3EB8">
      <w:pPr>
        <w:rPr>
          <w:rFonts w:ascii="Maiandra GD" w:hAnsi="Maiandra GD"/>
          <w:sz w:val="32"/>
          <w:szCs w:val="32"/>
        </w:rPr>
      </w:pPr>
    </w:p>
    <w:p w:rsidR="000A6782" w:rsidRPr="000A6782" w:rsidRDefault="000A6782" w:rsidP="000A6782">
      <w:pPr>
        <w:rPr>
          <w:rFonts w:ascii="Maiandra GD" w:hAnsi="Maiandra GD"/>
          <w:b/>
          <w:sz w:val="32"/>
          <w:szCs w:val="32"/>
        </w:rPr>
      </w:pPr>
      <w:r w:rsidRPr="000A6782">
        <w:rPr>
          <w:rFonts w:ascii="Maiandra GD" w:hAnsi="Maiandra GD"/>
          <w:b/>
          <w:sz w:val="32"/>
          <w:szCs w:val="32"/>
        </w:rPr>
        <w:t xml:space="preserve">Dimension Three: </w:t>
      </w:r>
    </w:p>
    <w:p w:rsidR="000A6782" w:rsidRPr="000A6782" w:rsidRDefault="000A6782" w:rsidP="000A6782">
      <w:pPr>
        <w:rPr>
          <w:rFonts w:ascii="Maiandra GD" w:hAnsi="Maiandra GD"/>
          <w:sz w:val="32"/>
          <w:szCs w:val="32"/>
        </w:rPr>
      </w:pPr>
      <w:r w:rsidRPr="000A6782">
        <w:rPr>
          <w:rFonts w:ascii="Maiandra GD" w:hAnsi="Maiandra GD"/>
          <w:sz w:val="32"/>
          <w:szCs w:val="32"/>
        </w:rPr>
        <w:t>Preparation for First Confession &amp; First Communion</w:t>
      </w:r>
      <w:r w:rsidRPr="000A6782">
        <w:rPr>
          <w:rFonts w:ascii="Maiandra GD" w:hAnsi="Maiandra GD"/>
          <w:sz w:val="32"/>
          <w:szCs w:val="32"/>
        </w:rPr>
        <w:tab/>
        <w:t>10</w:t>
      </w:r>
    </w:p>
    <w:p w:rsidR="000A6782" w:rsidRPr="000A6782" w:rsidRDefault="000A6782" w:rsidP="004C3EB8">
      <w:pPr>
        <w:rPr>
          <w:rFonts w:ascii="Maiandra GD" w:hAnsi="Maiandra GD"/>
          <w:sz w:val="32"/>
          <w:szCs w:val="32"/>
        </w:rPr>
      </w:pPr>
    </w:p>
    <w:p w:rsidR="000A6782" w:rsidRPr="000A6782" w:rsidRDefault="000A6782" w:rsidP="000A6782">
      <w:pPr>
        <w:rPr>
          <w:rFonts w:ascii="Maiandra GD" w:hAnsi="Maiandra GD"/>
          <w:b/>
          <w:sz w:val="32"/>
          <w:szCs w:val="32"/>
        </w:rPr>
      </w:pPr>
      <w:r w:rsidRPr="000A6782">
        <w:rPr>
          <w:rFonts w:ascii="Maiandra GD" w:hAnsi="Maiandra GD"/>
          <w:b/>
          <w:sz w:val="32"/>
          <w:szCs w:val="32"/>
        </w:rPr>
        <w:t xml:space="preserve">Dimension Four: </w:t>
      </w:r>
    </w:p>
    <w:p w:rsidR="000A6782" w:rsidRDefault="000A6782" w:rsidP="000A6782">
      <w:pPr>
        <w:rPr>
          <w:rFonts w:ascii="Maiandra GD" w:hAnsi="Maiandra GD"/>
          <w:sz w:val="32"/>
          <w:szCs w:val="32"/>
        </w:rPr>
      </w:pPr>
      <w:r w:rsidRPr="000A6782">
        <w:rPr>
          <w:rFonts w:ascii="Maiandra GD" w:hAnsi="Maiandra GD"/>
          <w:sz w:val="32"/>
          <w:szCs w:val="32"/>
        </w:rPr>
        <w:t xml:space="preserve">After Sacrament Preparation: </w:t>
      </w:r>
    </w:p>
    <w:p w:rsidR="000A6782" w:rsidRPr="000A6782" w:rsidRDefault="000A6782" w:rsidP="000A6782">
      <w:pPr>
        <w:rPr>
          <w:rFonts w:ascii="Maiandra GD" w:hAnsi="Maiandra GD"/>
          <w:sz w:val="32"/>
          <w:szCs w:val="32"/>
        </w:rPr>
      </w:pPr>
      <w:r>
        <w:rPr>
          <w:rFonts w:ascii="Maiandra GD" w:hAnsi="Maiandra GD"/>
          <w:sz w:val="32"/>
          <w:szCs w:val="32"/>
        </w:rPr>
        <w:t>The Middle Elementary Years</w:t>
      </w:r>
      <w:r w:rsidRPr="000A6782">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sidRPr="000A6782">
        <w:rPr>
          <w:rFonts w:ascii="Maiandra GD" w:hAnsi="Maiandra GD"/>
          <w:sz w:val="32"/>
          <w:szCs w:val="32"/>
        </w:rPr>
        <w:t>1</w:t>
      </w:r>
      <w:r w:rsidR="007225FC">
        <w:rPr>
          <w:rFonts w:ascii="Maiandra GD" w:hAnsi="Maiandra GD"/>
          <w:sz w:val="32"/>
          <w:szCs w:val="32"/>
        </w:rPr>
        <w:t>2</w:t>
      </w:r>
    </w:p>
    <w:p w:rsidR="000A6782" w:rsidRPr="000A6782" w:rsidRDefault="000A6782" w:rsidP="004C3EB8">
      <w:pPr>
        <w:rPr>
          <w:rFonts w:ascii="Maiandra GD" w:hAnsi="Maiandra GD"/>
          <w:sz w:val="32"/>
          <w:szCs w:val="32"/>
        </w:rPr>
      </w:pPr>
    </w:p>
    <w:p w:rsidR="000A6782" w:rsidRPr="000A6782" w:rsidRDefault="000A6782" w:rsidP="000A6782">
      <w:pPr>
        <w:rPr>
          <w:rFonts w:ascii="Maiandra GD" w:hAnsi="Maiandra GD"/>
          <w:b/>
          <w:sz w:val="32"/>
          <w:szCs w:val="32"/>
        </w:rPr>
      </w:pPr>
      <w:r w:rsidRPr="000A6782">
        <w:rPr>
          <w:rFonts w:ascii="Maiandra GD" w:hAnsi="Maiandra GD"/>
          <w:b/>
          <w:sz w:val="32"/>
          <w:szCs w:val="32"/>
        </w:rPr>
        <w:t xml:space="preserve">Dimension Five: </w:t>
      </w:r>
    </w:p>
    <w:p w:rsidR="000A6782" w:rsidRDefault="00256989" w:rsidP="000A6782">
      <w:pPr>
        <w:rPr>
          <w:rFonts w:ascii="Maiandra GD" w:hAnsi="Maiandra GD"/>
          <w:sz w:val="32"/>
          <w:szCs w:val="32"/>
        </w:rPr>
      </w:pPr>
      <w:r>
        <w:rPr>
          <w:rFonts w:ascii="Maiandra GD" w:hAnsi="Maiandra GD"/>
          <w:sz w:val="32"/>
          <w:szCs w:val="32"/>
        </w:rPr>
        <w:t>Junior or Senior High</w:t>
      </w:r>
    </w:p>
    <w:p w:rsidR="00256989" w:rsidRDefault="000A6782" w:rsidP="000A6782">
      <w:pPr>
        <w:rPr>
          <w:rFonts w:ascii="Maiandra GD" w:hAnsi="Maiandra GD"/>
          <w:sz w:val="32"/>
          <w:szCs w:val="32"/>
        </w:rPr>
      </w:pPr>
      <w:r w:rsidRPr="000A6782">
        <w:rPr>
          <w:rFonts w:ascii="Maiandra GD" w:hAnsi="Maiandra GD"/>
          <w:sz w:val="32"/>
          <w:szCs w:val="32"/>
        </w:rPr>
        <w:t>Youth Ministry or Confirmation</w:t>
      </w:r>
      <w:r w:rsidR="00256989">
        <w:rPr>
          <w:rFonts w:ascii="Maiandra GD" w:hAnsi="Maiandra GD"/>
          <w:sz w:val="32"/>
          <w:szCs w:val="32"/>
        </w:rPr>
        <w:t xml:space="preserve"> </w:t>
      </w:r>
    </w:p>
    <w:p w:rsidR="000A6782" w:rsidRPr="000A6782" w:rsidRDefault="00256989" w:rsidP="000A6782">
      <w:pPr>
        <w:rPr>
          <w:rFonts w:ascii="Maiandra GD" w:hAnsi="Maiandra GD"/>
          <w:sz w:val="32"/>
          <w:szCs w:val="32"/>
        </w:rPr>
      </w:pPr>
      <w:r>
        <w:rPr>
          <w:rFonts w:ascii="Maiandra GD" w:hAnsi="Maiandra GD"/>
          <w:sz w:val="32"/>
          <w:szCs w:val="32"/>
        </w:rPr>
        <w:t>&amp; on-going Adult Faith Formation</w:t>
      </w:r>
      <w:r w:rsidR="000A6782">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sidR="000A6782" w:rsidRPr="000A6782">
        <w:rPr>
          <w:rFonts w:ascii="Maiandra GD" w:hAnsi="Maiandra GD"/>
          <w:sz w:val="32"/>
          <w:szCs w:val="32"/>
        </w:rPr>
        <w:t>18</w:t>
      </w:r>
    </w:p>
    <w:p w:rsidR="000A6782" w:rsidRPr="000A6782" w:rsidRDefault="000A6782" w:rsidP="000A6782">
      <w:pPr>
        <w:rPr>
          <w:rFonts w:ascii="Maiandra GD" w:hAnsi="Maiandra GD"/>
          <w:sz w:val="32"/>
          <w:szCs w:val="32"/>
        </w:rPr>
      </w:pPr>
    </w:p>
    <w:p w:rsidR="00B643D1" w:rsidRDefault="00B643D1" w:rsidP="004C3EB8">
      <w:pPr>
        <w:rPr>
          <w:rFonts w:ascii="Book Antiqua" w:hAnsi="Book Antiqua"/>
          <w:sz w:val="28"/>
        </w:rPr>
      </w:pPr>
    </w:p>
    <w:p w:rsidR="00B643D1" w:rsidRDefault="00B643D1" w:rsidP="004C3EB8">
      <w:pPr>
        <w:rPr>
          <w:rFonts w:ascii="Book Antiqua" w:hAnsi="Book Antiqua"/>
          <w:sz w:val="28"/>
        </w:rPr>
      </w:pPr>
    </w:p>
    <w:p w:rsidR="001C1A2A" w:rsidRPr="00155F0B" w:rsidRDefault="004C3EB8" w:rsidP="00563605">
      <w:pPr>
        <w:jc w:val="center"/>
        <w:rPr>
          <w:rFonts w:ascii="Book Antiqua" w:hAnsi="Book Antiqua"/>
          <w:b/>
          <w:color w:val="000080"/>
          <w:sz w:val="56"/>
        </w:rPr>
      </w:pPr>
      <w:r>
        <w:rPr>
          <w:rFonts w:ascii="Book Antiqua" w:hAnsi="Book Antiqua"/>
          <w:sz w:val="28"/>
        </w:rPr>
        <w:br w:type="page"/>
      </w:r>
      <w:r w:rsidR="00616498">
        <w:rPr>
          <w:rFonts w:ascii="Book Antiqua" w:hAnsi="Book Antiqua"/>
          <w:b/>
          <w:color w:val="000080"/>
          <w:sz w:val="56"/>
        </w:rPr>
        <w:lastRenderedPageBreak/>
        <w:t>A Lifetime of Faith</w:t>
      </w:r>
    </w:p>
    <w:p w:rsidR="00613406" w:rsidRPr="00155F0B" w:rsidRDefault="00613406" w:rsidP="00613406">
      <w:pPr>
        <w:jc w:val="center"/>
        <w:rPr>
          <w:rFonts w:ascii="Book Antiqua" w:hAnsi="Book Antiqua"/>
          <w:b/>
          <w:color w:val="003366"/>
          <w:sz w:val="40"/>
        </w:rPr>
      </w:pPr>
      <w:r w:rsidRPr="00155F0B">
        <w:rPr>
          <w:rFonts w:ascii="Book Antiqua" w:hAnsi="Book Antiqua"/>
          <w:b/>
          <w:color w:val="003366"/>
          <w:sz w:val="40"/>
        </w:rPr>
        <w:t>Planning Guide and Worksheet</w:t>
      </w:r>
    </w:p>
    <w:p w:rsidR="00613406" w:rsidRPr="00155F0B" w:rsidRDefault="00613406" w:rsidP="0005312D">
      <w:pPr>
        <w:rPr>
          <w:rFonts w:ascii="Book Antiqua" w:hAnsi="Book Antiqua"/>
          <w:sz w:val="28"/>
        </w:rPr>
      </w:pPr>
    </w:p>
    <w:p w:rsidR="006D676B" w:rsidRPr="00155F0B" w:rsidRDefault="006D676B" w:rsidP="007225FC">
      <w:pPr>
        <w:jc w:val="center"/>
        <w:rPr>
          <w:rFonts w:ascii="Book Antiqua" w:hAnsi="Book Antiqua"/>
          <w:b/>
          <w:color w:val="0000FF"/>
          <w:sz w:val="36"/>
        </w:rPr>
      </w:pPr>
      <w:r w:rsidRPr="00155F0B">
        <w:rPr>
          <w:rFonts w:ascii="Book Antiqua" w:hAnsi="Book Antiqua"/>
          <w:b/>
          <w:color w:val="0000FF"/>
          <w:sz w:val="40"/>
        </w:rPr>
        <w:t>Dimension One:</w:t>
      </w:r>
      <w:r w:rsidRPr="00155F0B">
        <w:rPr>
          <w:rFonts w:ascii="Book Antiqua" w:hAnsi="Book Antiqua"/>
          <w:b/>
          <w:color w:val="0000FF"/>
          <w:sz w:val="36"/>
        </w:rPr>
        <w:t xml:space="preserve"> </w:t>
      </w:r>
      <w:r w:rsidR="00B02ED2" w:rsidRPr="00155F0B">
        <w:rPr>
          <w:rFonts w:ascii="Book Antiqua" w:hAnsi="Book Antiqua"/>
          <w:b/>
          <w:color w:val="0000FF"/>
          <w:sz w:val="36"/>
        </w:rPr>
        <w:t xml:space="preserve">Infant </w:t>
      </w:r>
      <w:r w:rsidRPr="00155F0B">
        <w:rPr>
          <w:rFonts w:ascii="Book Antiqua" w:hAnsi="Book Antiqua"/>
          <w:b/>
          <w:color w:val="0000FF"/>
          <w:sz w:val="36"/>
        </w:rPr>
        <w:t>Baptism Preparation</w:t>
      </w:r>
    </w:p>
    <w:p w:rsidR="007225FC" w:rsidRDefault="007225FC" w:rsidP="0005312D">
      <w:pPr>
        <w:rPr>
          <w:rFonts w:ascii="Book Antiqua" w:hAnsi="Book Antiqua"/>
          <w:sz w:val="28"/>
        </w:rPr>
      </w:pPr>
    </w:p>
    <w:p w:rsidR="006D676B" w:rsidRPr="00155F0B" w:rsidRDefault="006D676B" w:rsidP="0005312D">
      <w:pPr>
        <w:rPr>
          <w:rFonts w:ascii="Book Antiqua" w:hAnsi="Book Antiqua"/>
          <w:sz w:val="28"/>
        </w:rPr>
      </w:pPr>
      <w:r w:rsidRPr="00155F0B">
        <w:rPr>
          <w:rFonts w:ascii="Book Antiqua" w:hAnsi="Book Antiqua"/>
          <w:sz w:val="28"/>
        </w:rPr>
        <w:t>The people responsible for this area of ministry</w:t>
      </w:r>
    </w:p>
    <w:p w:rsidR="006D676B" w:rsidRPr="00155F0B" w:rsidRDefault="006D676B" w:rsidP="0005312D">
      <w:pPr>
        <w:rPr>
          <w:rFonts w:ascii="Book Antiqua" w:hAnsi="Book Antiqu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6D676B" w:rsidRPr="005E256A" w:rsidTr="005E256A">
        <w:tc>
          <w:tcPr>
            <w:tcW w:w="3192" w:type="dxa"/>
            <w:shd w:val="clear" w:color="auto" w:fill="auto"/>
            <w:vAlign w:val="center"/>
          </w:tcPr>
          <w:p w:rsidR="006D676B" w:rsidRPr="005E256A" w:rsidRDefault="006D676B" w:rsidP="005E256A">
            <w:pPr>
              <w:jc w:val="center"/>
              <w:rPr>
                <w:rFonts w:ascii="Book Antiqua" w:hAnsi="Book Antiqua"/>
                <w:color w:val="003300"/>
                <w:sz w:val="28"/>
              </w:rPr>
            </w:pPr>
            <w:r w:rsidRPr="005E256A">
              <w:rPr>
                <w:rFonts w:ascii="Book Antiqua" w:hAnsi="Book Antiqua"/>
                <w:color w:val="003300"/>
                <w:sz w:val="28"/>
              </w:rPr>
              <w:t>Person working in this ministry</w:t>
            </w:r>
          </w:p>
        </w:tc>
        <w:tc>
          <w:tcPr>
            <w:tcW w:w="3192" w:type="dxa"/>
            <w:shd w:val="clear" w:color="auto" w:fill="auto"/>
            <w:vAlign w:val="center"/>
          </w:tcPr>
          <w:p w:rsidR="006D676B" w:rsidRPr="005E256A" w:rsidRDefault="006D676B" w:rsidP="005E256A">
            <w:pPr>
              <w:jc w:val="center"/>
              <w:rPr>
                <w:rFonts w:ascii="Book Antiqua" w:hAnsi="Book Antiqua"/>
                <w:color w:val="003300"/>
                <w:sz w:val="28"/>
              </w:rPr>
            </w:pPr>
            <w:r w:rsidRPr="005E256A">
              <w:rPr>
                <w:rFonts w:ascii="Book Antiqua" w:hAnsi="Book Antiqua"/>
                <w:color w:val="003300"/>
                <w:sz w:val="28"/>
              </w:rPr>
              <w:t>The role which he or she plays</w:t>
            </w:r>
          </w:p>
        </w:tc>
        <w:tc>
          <w:tcPr>
            <w:tcW w:w="3192" w:type="dxa"/>
            <w:shd w:val="clear" w:color="auto" w:fill="auto"/>
            <w:vAlign w:val="center"/>
          </w:tcPr>
          <w:p w:rsidR="006D676B" w:rsidRPr="005E256A" w:rsidRDefault="006D676B" w:rsidP="005E256A">
            <w:pPr>
              <w:jc w:val="center"/>
              <w:rPr>
                <w:rFonts w:ascii="Book Antiqua" w:hAnsi="Book Antiqua"/>
                <w:color w:val="003300"/>
                <w:sz w:val="28"/>
              </w:rPr>
            </w:pPr>
            <w:r w:rsidRPr="005E256A">
              <w:rPr>
                <w:rFonts w:ascii="Book Antiqua" w:hAnsi="Book Antiqua"/>
                <w:color w:val="003300"/>
                <w:sz w:val="28"/>
              </w:rPr>
              <w:t>The person who oversees this</w:t>
            </w:r>
          </w:p>
        </w:tc>
      </w:tr>
      <w:tr w:rsidR="006D676B" w:rsidRPr="005E256A" w:rsidTr="005E256A">
        <w:tc>
          <w:tcPr>
            <w:tcW w:w="3192" w:type="dxa"/>
            <w:shd w:val="clear" w:color="auto" w:fill="auto"/>
          </w:tcPr>
          <w:p w:rsidR="006D676B" w:rsidRPr="005E256A" w:rsidRDefault="006D676B" w:rsidP="0005312D">
            <w:pPr>
              <w:rPr>
                <w:rFonts w:ascii="Book Antiqua" w:hAnsi="Book Antiqua"/>
                <w:sz w:val="28"/>
              </w:rPr>
            </w:pPr>
          </w:p>
          <w:p w:rsidR="006D676B" w:rsidRPr="005E256A" w:rsidRDefault="006D676B" w:rsidP="0005312D">
            <w:pPr>
              <w:rPr>
                <w:rFonts w:ascii="Book Antiqua" w:hAnsi="Book Antiqua"/>
                <w:sz w:val="28"/>
              </w:rPr>
            </w:pPr>
          </w:p>
        </w:tc>
        <w:tc>
          <w:tcPr>
            <w:tcW w:w="3192" w:type="dxa"/>
            <w:shd w:val="clear" w:color="auto" w:fill="auto"/>
          </w:tcPr>
          <w:p w:rsidR="006D676B" w:rsidRPr="005E256A" w:rsidRDefault="006D676B" w:rsidP="0005312D">
            <w:pPr>
              <w:rPr>
                <w:rFonts w:ascii="Book Antiqua" w:hAnsi="Book Antiqua"/>
                <w:sz w:val="28"/>
              </w:rPr>
            </w:pPr>
          </w:p>
        </w:tc>
        <w:tc>
          <w:tcPr>
            <w:tcW w:w="3192" w:type="dxa"/>
            <w:shd w:val="clear" w:color="auto" w:fill="auto"/>
          </w:tcPr>
          <w:p w:rsidR="006D676B" w:rsidRPr="005E256A" w:rsidRDefault="006D676B" w:rsidP="0005312D">
            <w:pPr>
              <w:rPr>
                <w:rFonts w:ascii="Book Antiqua" w:hAnsi="Book Antiqua"/>
                <w:sz w:val="28"/>
              </w:rPr>
            </w:pPr>
          </w:p>
        </w:tc>
      </w:tr>
      <w:tr w:rsidR="006D676B" w:rsidRPr="005E256A" w:rsidTr="005E256A">
        <w:tc>
          <w:tcPr>
            <w:tcW w:w="3192" w:type="dxa"/>
            <w:shd w:val="clear" w:color="auto" w:fill="auto"/>
          </w:tcPr>
          <w:p w:rsidR="006D676B" w:rsidRPr="005E256A" w:rsidRDefault="006D676B" w:rsidP="0005312D">
            <w:pPr>
              <w:rPr>
                <w:rFonts w:ascii="Book Antiqua" w:hAnsi="Book Antiqua"/>
                <w:sz w:val="28"/>
              </w:rPr>
            </w:pPr>
          </w:p>
          <w:p w:rsidR="006D676B" w:rsidRPr="005E256A" w:rsidRDefault="006D676B" w:rsidP="0005312D">
            <w:pPr>
              <w:rPr>
                <w:rFonts w:ascii="Book Antiqua" w:hAnsi="Book Antiqua"/>
                <w:sz w:val="28"/>
              </w:rPr>
            </w:pPr>
          </w:p>
        </w:tc>
        <w:tc>
          <w:tcPr>
            <w:tcW w:w="3192" w:type="dxa"/>
            <w:shd w:val="clear" w:color="auto" w:fill="auto"/>
          </w:tcPr>
          <w:p w:rsidR="006D676B" w:rsidRPr="005E256A" w:rsidRDefault="006D676B" w:rsidP="0005312D">
            <w:pPr>
              <w:rPr>
                <w:rFonts w:ascii="Book Antiqua" w:hAnsi="Book Antiqua"/>
                <w:sz w:val="28"/>
              </w:rPr>
            </w:pPr>
          </w:p>
        </w:tc>
        <w:tc>
          <w:tcPr>
            <w:tcW w:w="3192" w:type="dxa"/>
            <w:shd w:val="clear" w:color="auto" w:fill="auto"/>
          </w:tcPr>
          <w:p w:rsidR="006D676B" w:rsidRPr="005E256A" w:rsidRDefault="006D676B" w:rsidP="0005312D">
            <w:pPr>
              <w:rPr>
                <w:rFonts w:ascii="Book Antiqua" w:hAnsi="Book Antiqua"/>
                <w:sz w:val="28"/>
              </w:rPr>
            </w:pPr>
          </w:p>
        </w:tc>
      </w:tr>
      <w:tr w:rsidR="006D676B" w:rsidRPr="005E256A" w:rsidTr="005E256A">
        <w:tc>
          <w:tcPr>
            <w:tcW w:w="3192" w:type="dxa"/>
            <w:shd w:val="clear" w:color="auto" w:fill="auto"/>
          </w:tcPr>
          <w:p w:rsidR="006D676B" w:rsidRPr="005E256A" w:rsidRDefault="006D676B" w:rsidP="0005312D">
            <w:pPr>
              <w:rPr>
                <w:rFonts w:ascii="Book Antiqua" w:hAnsi="Book Antiqua"/>
                <w:sz w:val="28"/>
              </w:rPr>
            </w:pPr>
          </w:p>
          <w:p w:rsidR="006D676B" w:rsidRPr="005E256A" w:rsidRDefault="006D676B" w:rsidP="0005312D">
            <w:pPr>
              <w:rPr>
                <w:rFonts w:ascii="Book Antiqua" w:hAnsi="Book Antiqua"/>
                <w:sz w:val="28"/>
              </w:rPr>
            </w:pPr>
          </w:p>
        </w:tc>
        <w:tc>
          <w:tcPr>
            <w:tcW w:w="3192" w:type="dxa"/>
            <w:shd w:val="clear" w:color="auto" w:fill="auto"/>
          </w:tcPr>
          <w:p w:rsidR="006D676B" w:rsidRPr="005E256A" w:rsidRDefault="006D676B" w:rsidP="0005312D">
            <w:pPr>
              <w:rPr>
                <w:rFonts w:ascii="Book Antiqua" w:hAnsi="Book Antiqua"/>
                <w:sz w:val="28"/>
              </w:rPr>
            </w:pPr>
          </w:p>
        </w:tc>
        <w:tc>
          <w:tcPr>
            <w:tcW w:w="3192" w:type="dxa"/>
            <w:shd w:val="clear" w:color="auto" w:fill="auto"/>
          </w:tcPr>
          <w:p w:rsidR="006D676B" w:rsidRPr="005E256A" w:rsidRDefault="006D676B" w:rsidP="0005312D">
            <w:pPr>
              <w:rPr>
                <w:rFonts w:ascii="Book Antiqua" w:hAnsi="Book Antiqua"/>
                <w:sz w:val="28"/>
              </w:rPr>
            </w:pPr>
          </w:p>
        </w:tc>
      </w:tr>
      <w:tr w:rsidR="006D676B" w:rsidRPr="005E256A" w:rsidTr="005E256A">
        <w:tc>
          <w:tcPr>
            <w:tcW w:w="3192" w:type="dxa"/>
            <w:shd w:val="clear" w:color="auto" w:fill="auto"/>
          </w:tcPr>
          <w:p w:rsidR="006D676B" w:rsidRPr="005E256A" w:rsidRDefault="006D676B" w:rsidP="0005312D">
            <w:pPr>
              <w:rPr>
                <w:rFonts w:ascii="Book Antiqua" w:hAnsi="Book Antiqua"/>
                <w:sz w:val="28"/>
              </w:rPr>
            </w:pPr>
          </w:p>
          <w:p w:rsidR="006D676B" w:rsidRPr="005E256A" w:rsidRDefault="006D676B" w:rsidP="0005312D">
            <w:pPr>
              <w:rPr>
                <w:rFonts w:ascii="Book Antiqua" w:hAnsi="Book Antiqua"/>
                <w:sz w:val="28"/>
              </w:rPr>
            </w:pPr>
          </w:p>
        </w:tc>
        <w:tc>
          <w:tcPr>
            <w:tcW w:w="3192" w:type="dxa"/>
            <w:shd w:val="clear" w:color="auto" w:fill="auto"/>
          </w:tcPr>
          <w:p w:rsidR="006D676B" w:rsidRPr="005E256A" w:rsidRDefault="006D676B" w:rsidP="0005312D">
            <w:pPr>
              <w:rPr>
                <w:rFonts w:ascii="Book Antiqua" w:hAnsi="Book Antiqua"/>
                <w:sz w:val="28"/>
              </w:rPr>
            </w:pPr>
          </w:p>
        </w:tc>
        <w:tc>
          <w:tcPr>
            <w:tcW w:w="3192" w:type="dxa"/>
            <w:shd w:val="clear" w:color="auto" w:fill="auto"/>
          </w:tcPr>
          <w:p w:rsidR="006D676B" w:rsidRPr="005E256A" w:rsidRDefault="006D676B" w:rsidP="0005312D">
            <w:pPr>
              <w:rPr>
                <w:rFonts w:ascii="Book Antiqua" w:hAnsi="Book Antiqua"/>
                <w:sz w:val="28"/>
              </w:rPr>
            </w:pPr>
          </w:p>
        </w:tc>
      </w:tr>
    </w:tbl>
    <w:p w:rsidR="006D676B" w:rsidRPr="00155F0B" w:rsidRDefault="006D676B" w:rsidP="0005312D">
      <w:pPr>
        <w:rPr>
          <w:rFonts w:ascii="Book Antiqua" w:hAnsi="Book Antiqua"/>
          <w:color w:val="FF0000"/>
          <w:sz w:val="22"/>
        </w:rPr>
      </w:pPr>
      <w:r w:rsidRPr="00155F0B">
        <w:rPr>
          <w:rFonts w:ascii="Book Antiqua" w:hAnsi="Book Antiqua"/>
          <w:color w:val="FF0000"/>
          <w:sz w:val="22"/>
        </w:rPr>
        <w:t>If more space is needed, please use the backside of this page.</w:t>
      </w:r>
    </w:p>
    <w:p w:rsidR="006D676B" w:rsidRPr="00155F0B" w:rsidRDefault="006D676B" w:rsidP="0005312D">
      <w:pPr>
        <w:rPr>
          <w:rFonts w:ascii="Book Antiqua" w:hAnsi="Book Antiqua"/>
          <w:color w:val="FF0000"/>
          <w:sz w:val="22"/>
        </w:rPr>
      </w:pPr>
    </w:p>
    <w:p w:rsidR="006D676B" w:rsidRPr="00155F0B" w:rsidRDefault="004806EE" w:rsidP="0005312D">
      <w:pPr>
        <w:rPr>
          <w:rFonts w:ascii="Book Antiqua" w:hAnsi="Book Antiqua"/>
          <w:sz w:val="28"/>
        </w:rPr>
      </w:pPr>
      <w:r>
        <w:rPr>
          <w:rFonts w:ascii="Book Antiqua" w:hAnsi="Book Antiqua"/>
          <w:sz w:val="28"/>
        </w:rPr>
        <w:t xml:space="preserve">Describe your </w:t>
      </w:r>
      <w:r w:rsidR="006D676B" w:rsidRPr="00155F0B">
        <w:rPr>
          <w:rFonts w:ascii="Book Antiqua" w:hAnsi="Book Antiqua"/>
          <w:sz w:val="28"/>
        </w:rPr>
        <w:t xml:space="preserve">current program </w:t>
      </w:r>
      <w:r>
        <w:rPr>
          <w:rFonts w:ascii="Book Antiqua" w:hAnsi="Book Antiqua"/>
          <w:sz w:val="28"/>
        </w:rPr>
        <w:t>for this ministry</w:t>
      </w:r>
      <w:r w:rsidR="006D676B" w:rsidRPr="00155F0B">
        <w:rPr>
          <w:rFonts w:ascii="Book Antiqua" w:hAnsi="Book Antiqua"/>
          <w:sz w:val="28"/>
        </w:rPr>
        <w:t>:</w:t>
      </w:r>
    </w:p>
    <w:p w:rsidR="00B02ED2" w:rsidRPr="00155F0B" w:rsidRDefault="00B02ED2" w:rsidP="0005312D">
      <w:pPr>
        <w:rPr>
          <w:rFonts w:ascii="Book Antiqua" w:hAnsi="Book Antiqua"/>
          <w:sz w:val="28"/>
        </w:rPr>
      </w:pPr>
    </w:p>
    <w:p w:rsidR="00B02ED2" w:rsidRPr="00155F0B" w:rsidRDefault="00B02ED2" w:rsidP="0005312D">
      <w:pPr>
        <w:rPr>
          <w:rFonts w:ascii="Book Antiqua" w:hAnsi="Book Antiqua"/>
          <w:sz w:val="28"/>
        </w:rPr>
      </w:pPr>
    </w:p>
    <w:p w:rsidR="00B02ED2" w:rsidRPr="00155F0B" w:rsidRDefault="00B02ED2" w:rsidP="00B02ED2">
      <w:pPr>
        <w:rPr>
          <w:rFonts w:ascii="Book Antiqua" w:hAnsi="Book Antiqua"/>
          <w:sz w:val="28"/>
        </w:rPr>
      </w:pPr>
      <w:r w:rsidRPr="00155F0B">
        <w:rPr>
          <w:rFonts w:ascii="Book Antiqua" w:hAnsi="Book Antiqua"/>
          <w:sz w:val="28"/>
        </w:rPr>
        <w:t>What is required of someone who comes to the parish door and asks for baptism for their child?</w:t>
      </w:r>
      <w:r w:rsidR="00613406" w:rsidRPr="00155F0B">
        <w:rPr>
          <w:rFonts w:ascii="Book Antiqua" w:hAnsi="Book Antiqua"/>
          <w:sz w:val="28"/>
        </w:rPr>
        <w:t xml:space="preserve"> What steps must they take?</w:t>
      </w:r>
    </w:p>
    <w:p w:rsidR="00B02ED2" w:rsidRPr="00155F0B" w:rsidRDefault="00B02ED2" w:rsidP="0005312D">
      <w:pPr>
        <w:rPr>
          <w:rFonts w:ascii="Book Antiqua" w:hAnsi="Book Antiqua"/>
          <w:sz w:val="28"/>
        </w:rPr>
      </w:pPr>
    </w:p>
    <w:p w:rsidR="00B02ED2" w:rsidRPr="00155F0B" w:rsidRDefault="00613406" w:rsidP="0005312D">
      <w:pPr>
        <w:rPr>
          <w:rFonts w:ascii="Book Antiqua" w:hAnsi="Book Antiqua"/>
          <w:b/>
          <w:color w:val="800000"/>
          <w:sz w:val="36"/>
        </w:rPr>
      </w:pPr>
      <w:r w:rsidRPr="00155F0B">
        <w:rPr>
          <w:rFonts w:ascii="Book Antiqua" w:hAnsi="Book Antiqua"/>
          <w:b/>
          <w:color w:val="800000"/>
          <w:sz w:val="36"/>
        </w:rPr>
        <w:t>1</w:t>
      </w:r>
    </w:p>
    <w:p w:rsidR="00613406" w:rsidRPr="00155F0B" w:rsidRDefault="00613406" w:rsidP="0005312D">
      <w:pPr>
        <w:rPr>
          <w:rFonts w:ascii="Book Antiqua" w:hAnsi="Book Antiqua"/>
          <w:b/>
          <w:color w:val="800000"/>
          <w:sz w:val="36"/>
        </w:rPr>
      </w:pPr>
    </w:p>
    <w:p w:rsidR="00613406" w:rsidRPr="00155F0B" w:rsidRDefault="00613406" w:rsidP="0005312D">
      <w:pPr>
        <w:rPr>
          <w:rFonts w:ascii="Book Antiqua" w:hAnsi="Book Antiqua"/>
          <w:b/>
          <w:color w:val="800000"/>
          <w:sz w:val="36"/>
        </w:rPr>
      </w:pPr>
      <w:r w:rsidRPr="00155F0B">
        <w:rPr>
          <w:rFonts w:ascii="Book Antiqua" w:hAnsi="Book Antiqua"/>
          <w:b/>
          <w:color w:val="800000"/>
          <w:sz w:val="36"/>
        </w:rPr>
        <w:t>2</w:t>
      </w:r>
    </w:p>
    <w:p w:rsidR="00613406" w:rsidRPr="00155F0B" w:rsidRDefault="00613406" w:rsidP="0005312D">
      <w:pPr>
        <w:rPr>
          <w:rFonts w:ascii="Book Antiqua" w:hAnsi="Book Antiqua"/>
          <w:b/>
          <w:color w:val="800000"/>
          <w:sz w:val="36"/>
        </w:rPr>
      </w:pPr>
    </w:p>
    <w:p w:rsidR="00613406" w:rsidRPr="00155F0B" w:rsidRDefault="00613406" w:rsidP="0005312D">
      <w:pPr>
        <w:rPr>
          <w:rFonts w:ascii="Book Antiqua" w:hAnsi="Book Antiqua"/>
          <w:b/>
          <w:color w:val="800000"/>
          <w:sz w:val="36"/>
        </w:rPr>
      </w:pPr>
      <w:r w:rsidRPr="00155F0B">
        <w:rPr>
          <w:rFonts w:ascii="Book Antiqua" w:hAnsi="Book Antiqua"/>
          <w:b/>
          <w:color w:val="800000"/>
          <w:sz w:val="36"/>
        </w:rPr>
        <w:t>3</w:t>
      </w:r>
    </w:p>
    <w:p w:rsidR="00613406" w:rsidRPr="00155F0B" w:rsidRDefault="00613406" w:rsidP="0005312D">
      <w:pPr>
        <w:rPr>
          <w:rFonts w:ascii="Book Antiqua" w:hAnsi="Book Antiqua"/>
          <w:b/>
          <w:color w:val="800000"/>
          <w:sz w:val="36"/>
        </w:rPr>
      </w:pPr>
    </w:p>
    <w:p w:rsidR="00613406" w:rsidRPr="00155F0B" w:rsidRDefault="00613406" w:rsidP="0005312D">
      <w:pPr>
        <w:rPr>
          <w:rFonts w:ascii="Book Antiqua" w:hAnsi="Book Antiqua"/>
          <w:b/>
          <w:color w:val="800000"/>
          <w:sz w:val="36"/>
        </w:rPr>
      </w:pPr>
      <w:r w:rsidRPr="00155F0B">
        <w:rPr>
          <w:rFonts w:ascii="Book Antiqua" w:hAnsi="Book Antiqua"/>
          <w:b/>
          <w:color w:val="800000"/>
          <w:sz w:val="36"/>
        </w:rPr>
        <w:t>4</w:t>
      </w:r>
    </w:p>
    <w:p w:rsidR="00BC2530" w:rsidRPr="00155F0B" w:rsidRDefault="00BC2530" w:rsidP="0005312D">
      <w:pPr>
        <w:rPr>
          <w:rFonts w:ascii="Book Antiqua" w:hAnsi="Book Antiqua"/>
          <w:b/>
          <w:color w:val="FF0000"/>
          <w:sz w:val="22"/>
        </w:rPr>
      </w:pPr>
    </w:p>
    <w:p w:rsidR="00BC2530" w:rsidRPr="00155F0B" w:rsidRDefault="00BC2530" w:rsidP="0005312D">
      <w:pPr>
        <w:rPr>
          <w:rFonts w:ascii="Book Antiqua" w:hAnsi="Book Antiqua"/>
          <w:color w:val="FF0000"/>
          <w:sz w:val="22"/>
        </w:rPr>
      </w:pPr>
      <w:r w:rsidRPr="00155F0B">
        <w:rPr>
          <w:rFonts w:ascii="Book Antiqua" w:hAnsi="Book Antiqua"/>
          <w:color w:val="FF0000"/>
          <w:sz w:val="22"/>
        </w:rPr>
        <w:t>If more space is needed, please use the backside of this page.</w:t>
      </w:r>
    </w:p>
    <w:p w:rsidR="00B02ED2" w:rsidRPr="00155F0B" w:rsidRDefault="00613406" w:rsidP="0005312D">
      <w:pPr>
        <w:rPr>
          <w:rFonts w:ascii="Book Antiqua" w:hAnsi="Book Antiqua"/>
          <w:b/>
          <w:color w:val="800000"/>
          <w:sz w:val="28"/>
        </w:rPr>
      </w:pPr>
      <w:r w:rsidRPr="00155F0B">
        <w:rPr>
          <w:rFonts w:ascii="Book Antiqua" w:hAnsi="Book Antiqua"/>
          <w:sz w:val="28"/>
        </w:rPr>
        <w:lastRenderedPageBreak/>
        <w:t xml:space="preserve">Evaluate your current program using this chart. Answer this question: </w:t>
      </w:r>
      <w:r w:rsidRPr="00155F0B">
        <w:rPr>
          <w:rFonts w:ascii="Book Antiqua" w:hAnsi="Book Antiqua"/>
          <w:b/>
          <w:color w:val="800000"/>
          <w:sz w:val="28"/>
        </w:rPr>
        <w:t>How do w</w:t>
      </w:r>
      <w:r w:rsidR="00B02ED2" w:rsidRPr="00155F0B">
        <w:rPr>
          <w:rFonts w:ascii="Book Antiqua" w:hAnsi="Book Antiqua"/>
          <w:b/>
          <w:color w:val="800000"/>
          <w:sz w:val="28"/>
        </w:rPr>
        <w:t xml:space="preserve">e think </w:t>
      </w:r>
      <w:r w:rsidRPr="00155F0B">
        <w:rPr>
          <w:rFonts w:ascii="Book Antiqua" w:hAnsi="Book Antiqua"/>
          <w:b/>
          <w:color w:val="800000"/>
          <w:sz w:val="28"/>
        </w:rPr>
        <w:t xml:space="preserve">young couples or single parents </w:t>
      </w:r>
      <w:r w:rsidR="00B02ED2" w:rsidRPr="00155F0B">
        <w:rPr>
          <w:rFonts w:ascii="Book Antiqua" w:hAnsi="Book Antiqua"/>
          <w:b/>
          <w:color w:val="800000"/>
          <w:sz w:val="28"/>
        </w:rPr>
        <w:t xml:space="preserve">respond to our </w:t>
      </w:r>
      <w:r w:rsidRPr="00155F0B">
        <w:rPr>
          <w:rFonts w:ascii="Book Antiqua" w:hAnsi="Book Antiqua"/>
          <w:b/>
          <w:color w:val="800000"/>
          <w:sz w:val="28"/>
        </w:rPr>
        <w:t xml:space="preserve">current </w:t>
      </w:r>
      <w:r w:rsidR="00B02ED2" w:rsidRPr="00155F0B">
        <w:rPr>
          <w:rFonts w:ascii="Book Antiqua" w:hAnsi="Book Antiqua"/>
          <w:b/>
          <w:color w:val="800000"/>
          <w:sz w:val="28"/>
        </w:rPr>
        <w:t>program</w:t>
      </w:r>
      <w:r w:rsidRPr="00155F0B">
        <w:rPr>
          <w:rFonts w:ascii="Book Antiqua" w:hAnsi="Book Antiqua"/>
          <w:b/>
          <w:color w:val="800000"/>
          <w:sz w:val="28"/>
        </w:rPr>
        <w:t>?</w:t>
      </w:r>
    </w:p>
    <w:p w:rsidR="00B02ED2" w:rsidRPr="00155F0B" w:rsidRDefault="00B02ED2" w:rsidP="0005312D">
      <w:pPr>
        <w:rPr>
          <w:rFonts w:ascii="Book Antiqua" w:hAnsi="Book Antiqua"/>
          <w:sz w:val="28"/>
        </w:rPr>
      </w:pPr>
    </w:p>
    <w:tbl>
      <w:tblPr>
        <w:tblW w:w="10260" w:type="dxa"/>
        <w:tblInd w:w="-432" w:type="dxa"/>
        <w:tblBorders>
          <w:insideH w:val="single" w:sz="18" w:space="0" w:color="FFFFFF"/>
          <w:insideV w:val="single" w:sz="18" w:space="0" w:color="FFFFFF"/>
        </w:tblBorders>
        <w:tblLook w:val="0000"/>
      </w:tblPr>
      <w:tblGrid>
        <w:gridCol w:w="1555"/>
        <w:gridCol w:w="8705"/>
      </w:tblGrid>
      <w:tr w:rsidR="00B02ED2" w:rsidRPr="005E256A" w:rsidTr="005E256A">
        <w:trPr>
          <w:trHeight w:val="485"/>
        </w:trPr>
        <w:tc>
          <w:tcPr>
            <w:tcW w:w="10260" w:type="dxa"/>
            <w:gridSpan w:val="2"/>
            <w:shd w:val="pct5" w:color="000000" w:fill="FFFFFF"/>
          </w:tcPr>
          <w:p w:rsidR="00B02ED2" w:rsidRPr="005E256A" w:rsidRDefault="00B02ED2" w:rsidP="006C2933">
            <w:pPr>
              <w:rPr>
                <w:rFonts w:ascii="Book Antiqua" w:hAnsi="Book Antiqua"/>
                <w:color w:val="FF0000"/>
                <w:sz w:val="22"/>
              </w:rPr>
            </w:pPr>
            <w:r w:rsidRPr="005E256A">
              <w:rPr>
                <w:rFonts w:ascii="Book Antiqua" w:hAnsi="Book Antiqua"/>
                <w:color w:val="FF0000"/>
                <w:sz w:val="22"/>
              </w:rPr>
              <w:t>Fill in the appropriate percentages and, talking this over together, complete the bottom portion before going on.</w:t>
            </w:r>
          </w:p>
        </w:tc>
      </w:tr>
      <w:tr w:rsidR="00B02ED2" w:rsidRPr="005E256A" w:rsidTr="005E256A">
        <w:trPr>
          <w:trHeight w:val="485"/>
        </w:trPr>
        <w:tc>
          <w:tcPr>
            <w:tcW w:w="1555" w:type="dxa"/>
            <w:shd w:val="pct20" w:color="000000" w:fill="FFFFFF"/>
          </w:tcPr>
          <w:p w:rsidR="00B02ED2" w:rsidRPr="005E256A" w:rsidRDefault="00B02ED2" w:rsidP="006C2933">
            <w:pPr>
              <w:rPr>
                <w:rFonts w:ascii="Book Antiqua" w:hAnsi="Book Antiqua"/>
                <w:b/>
              </w:rPr>
            </w:pPr>
            <w:r w:rsidRPr="005E256A">
              <w:rPr>
                <w:rFonts w:ascii="Book Antiqua" w:hAnsi="Book Antiqua"/>
                <w:b/>
              </w:rPr>
              <w:t xml:space="preserve">          %</w:t>
            </w:r>
          </w:p>
        </w:tc>
        <w:tc>
          <w:tcPr>
            <w:tcW w:w="8705" w:type="dxa"/>
            <w:shd w:val="pct20" w:color="000000" w:fill="FFFFFF"/>
          </w:tcPr>
          <w:p w:rsidR="00B02ED2" w:rsidRPr="005E256A" w:rsidRDefault="00B02ED2" w:rsidP="006C2933">
            <w:pPr>
              <w:rPr>
                <w:rFonts w:ascii="Book Antiqua" w:hAnsi="Book Antiqua"/>
                <w:b/>
              </w:rPr>
            </w:pPr>
            <w:r w:rsidRPr="005E256A">
              <w:rPr>
                <w:rFonts w:ascii="Book Antiqua" w:hAnsi="Book Antiqua"/>
                <w:b/>
              </w:rPr>
              <w:t>Really liked what we offered and wanted more</w:t>
            </w:r>
          </w:p>
        </w:tc>
      </w:tr>
      <w:tr w:rsidR="00B02ED2" w:rsidRPr="005E256A" w:rsidTr="005E256A">
        <w:trPr>
          <w:trHeight w:val="485"/>
        </w:trPr>
        <w:tc>
          <w:tcPr>
            <w:tcW w:w="1555" w:type="dxa"/>
            <w:shd w:val="pct5" w:color="000000" w:fill="FFFFFF"/>
          </w:tcPr>
          <w:p w:rsidR="00B02ED2" w:rsidRPr="005E256A" w:rsidRDefault="00B02ED2" w:rsidP="006C2933">
            <w:pPr>
              <w:rPr>
                <w:rFonts w:ascii="Book Antiqua" w:hAnsi="Book Antiqua"/>
                <w:b/>
              </w:rPr>
            </w:pPr>
            <w:r w:rsidRPr="005E256A">
              <w:rPr>
                <w:rFonts w:ascii="Book Antiqua" w:hAnsi="Book Antiqua"/>
                <w:b/>
              </w:rPr>
              <w:t xml:space="preserve">          %</w:t>
            </w:r>
          </w:p>
        </w:tc>
        <w:tc>
          <w:tcPr>
            <w:tcW w:w="8705" w:type="dxa"/>
            <w:shd w:val="pct5" w:color="000000" w:fill="FFFFFF"/>
          </w:tcPr>
          <w:p w:rsidR="00B02ED2" w:rsidRPr="005E256A" w:rsidRDefault="00B02ED2" w:rsidP="006C2933">
            <w:pPr>
              <w:rPr>
                <w:rFonts w:ascii="Book Antiqua" w:hAnsi="Book Antiqua"/>
                <w:b/>
              </w:rPr>
            </w:pPr>
            <w:r w:rsidRPr="005E256A">
              <w:rPr>
                <w:rFonts w:ascii="Book Antiqua" w:hAnsi="Book Antiqua"/>
                <w:b/>
              </w:rPr>
              <w:t>Mainly tolerated what we offered and were happy to see it end</w:t>
            </w:r>
          </w:p>
        </w:tc>
      </w:tr>
      <w:tr w:rsidR="00B02ED2" w:rsidRPr="005E256A" w:rsidTr="005E256A">
        <w:trPr>
          <w:trHeight w:val="485"/>
        </w:trPr>
        <w:tc>
          <w:tcPr>
            <w:tcW w:w="1555" w:type="dxa"/>
            <w:shd w:val="pct20" w:color="000000" w:fill="FFFFFF"/>
          </w:tcPr>
          <w:p w:rsidR="00B02ED2" w:rsidRPr="005E256A" w:rsidRDefault="00B02ED2" w:rsidP="006C2933">
            <w:pPr>
              <w:rPr>
                <w:rFonts w:ascii="Book Antiqua" w:hAnsi="Book Antiqua"/>
                <w:b/>
              </w:rPr>
            </w:pPr>
            <w:r w:rsidRPr="005E256A">
              <w:rPr>
                <w:rFonts w:ascii="Book Antiqua" w:hAnsi="Book Antiqua"/>
                <w:b/>
              </w:rPr>
              <w:t xml:space="preserve">          %</w:t>
            </w:r>
          </w:p>
        </w:tc>
        <w:tc>
          <w:tcPr>
            <w:tcW w:w="8705" w:type="dxa"/>
            <w:shd w:val="pct20" w:color="000000" w:fill="FFFFFF"/>
          </w:tcPr>
          <w:p w:rsidR="00B02ED2" w:rsidRPr="005E256A" w:rsidRDefault="00B02ED2" w:rsidP="006C2933">
            <w:pPr>
              <w:rPr>
                <w:rFonts w:ascii="Book Antiqua" w:hAnsi="Book Antiqua"/>
                <w:b/>
              </w:rPr>
            </w:pPr>
            <w:r w:rsidRPr="005E256A">
              <w:rPr>
                <w:rFonts w:ascii="Book Antiqua" w:hAnsi="Book Antiqua"/>
                <w:b/>
              </w:rPr>
              <w:t>Really disliked what we offered and seemed not to find it helpful</w:t>
            </w:r>
          </w:p>
        </w:tc>
      </w:tr>
      <w:tr w:rsidR="00B02ED2" w:rsidRPr="005E256A" w:rsidTr="005E256A">
        <w:trPr>
          <w:trHeight w:val="485"/>
        </w:trPr>
        <w:tc>
          <w:tcPr>
            <w:tcW w:w="10260" w:type="dxa"/>
            <w:gridSpan w:val="2"/>
            <w:shd w:val="pct5" w:color="000000" w:fill="FFFFFF"/>
          </w:tcPr>
          <w:p w:rsidR="00B02ED2" w:rsidRPr="005E256A" w:rsidRDefault="00B02ED2" w:rsidP="006C2933">
            <w:pPr>
              <w:rPr>
                <w:rFonts w:ascii="Book Antiqua" w:hAnsi="Book Antiqua"/>
              </w:rPr>
            </w:pPr>
            <w:r w:rsidRPr="005E256A">
              <w:rPr>
                <w:rFonts w:ascii="Book Antiqua" w:hAnsi="Book Antiqua"/>
              </w:rPr>
              <w:t xml:space="preserve">What part of your </w:t>
            </w:r>
            <w:r w:rsidR="00BA003B" w:rsidRPr="005E256A">
              <w:rPr>
                <w:rFonts w:ascii="Book Antiqua" w:hAnsi="Book Antiqua"/>
              </w:rPr>
              <w:t xml:space="preserve">current program </w:t>
            </w:r>
            <w:r w:rsidRPr="005E256A">
              <w:rPr>
                <w:rFonts w:ascii="Book Antiqua" w:hAnsi="Book Antiqua"/>
              </w:rPr>
              <w:t>seemed to work best? What would you repeat?</w:t>
            </w:r>
          </w:p>
          <w:p w:rsidR="00B02ED2" w:rsidRPr="005E256A" w:rsidRDefault="00B02ED2" w:rsidP="006C2933">
            <w:pPr>
              <w:rPr>
                <w:rFonts w:ascii="Book Antiqua" w:hAnsi="Book Antiqua"/>
              </w:rPr>
            </w:pPr>
          </w:p>
          <w:p w:rsidR="00B02ED2" w:rsidRPr="005E256A" w:rsidRDefault="00B02ED2" w:rsidP="006C2933">
            <w:pPr>
              <w:rPr>
                <w:rFonts w:ascii="Book Antiqua" w:hAnsi="Book Antiqua"/>
              </w:rPr>
            </w:pPr>
          </w:p>
          <w:p w:rsidR="00B02ED2" w:rsidRPr="005E256A" w:rsidRDefault="00B02ED2" w:rsidP="006C2933">
            <w:pPr>
              <w:rPr>
                <w:rFonts w:ascii="Book Antiqua" w:hAnsi="Book Antiqua"/>
              </w:rPr>
            </w:pPr>
          </w:p>
          <w:p w:rsidR="00B02ED2" w:rsidRPr="005E256A" w:rsidRDefault="00B02ED2" w:rsidP="006C2933">
            <w:pPr>
              <w:rPr>
                <w:rFonts w:ascii="Book Antiqua" w:hAnsi="Book Antiqua"/>
              </w:rPr>
            </w:pPr>
          </w:p>
          <w:p w:rsidR="00B02ED2" w:rsidRPr="005E256A" w:rsidRDefault="00B02ED2" w:rsidP="006C2933">
            <w:pPr>
              <w:rPr>
                <w:rFonts w:ascii="Book Antiqua" w:hAnsi="Book Antiqua"/>
              </w:rPr>
            </w:pPr>
          </w:p>
          <w:p w:rsidR="00B02ED2" w:rsidRPr="005E256A" w:rsidRDefault="00B02ED2" w:rsidP="006C2933">
            <w:pPr>
              <w:rPr>
                <w:rFonts w:ascii="Book Antiqua" w:hAnsi="Book Antiqua"/>
              </w:rPr>
            </w:pPr>
          </w:p>
          <w:p w:rsidR="00B02ED2" w:rsidRPr="005E256A" w:rsidRDefault="00B02ED2" w:rsidP="006C2933">
            <w:pPr>
              <w:rPr>
                <w:rFonts w:ascii="Book Antiqua" w:hAnsi="Book Antiqua"/>
              </w:rPr>
            </w:pPr>
          </w:p>
          <w:p w:rsidR="00B02ED2" w:rsidRPr="005E256A" w:rsidRDefault="00B02ED2" w:rsidP="006C2933">
            <w:pPr>
              <w:rPr>
                <w:rFonts w:ascii="Book Antiqua" w:hAnsi="Book Antiqua"/>
              </w:rPr>
            </w:pPr>
          </w:p>
          <w:p w:rsidR="00BC2530" w:rsidRPr="005E256A" w:rsidRDefault="00BC2530" w:rsidP="006C2933">
            <w:pPr>
              <w:rPr>
                <w:rFonts w:ascii="Book Antiqua" w:hAnsi="Book Antiqua"/>
                <w:color w:val="FF0000"/>
                <w:sz w:val="22"/>
              </w:rPr>
            </w:pPr>
          </w:p>
          <w:p w:rsidR="00BC2530" w:rsidRPr="005E256A" w:rsidRDefault="00BC2530" w:rsidP="006C2933">
            <w:pPr>
              <w:rPr>
                <w:rFonts w:ascii="Book Antiqua" w:hAnsi="Book Antiqua"/>
                <w:color w:val="FF0000"/>
                <w:sz w:val="22"/>
              </w:rPr>
            </w:pPr>
          </w:p>
          <w:p w:rsidR="00B02ED2" w:rsidRPr="005E256A" w:rsidRDefault="00BC2530" w:rsidP="006C2933">
            <w:pPr>
              <w:rPr>
                <w:rFonts w:ascii="Book Antiqua" w:hAnsi="Book Antiqua"/>
                <w:color w:val="FF0000"/>
                <w:sz w:val="22"/>
              </w:rPr>
            </w:pPr>
            <w:r w:rsidRPr="005E256A">
              <w:rPr>
                <w:rFonts w:ascii="Book Antiqua" w:hAnsi="Book Antiqua"/>
                <w:color w:val="FF0000"/>
                <w:sz w:val="22"/>
              </w:rPr>
              <w:t>If more space is needed, please use the backside of this page.</w:t>
            </w:r>
          </w:p>
        </w:tc>
      </w:tr>
    </w:tbl>
    <w:p w:rsidR="00B02ED2" w:rsidRPr="00155F0B" w:rsidRDefault="00B02ED2" w:rsidP="0005312D">
      <w:pPr>
        <w:rPr>
          <w:rFonts w:ascii="Book Antiqua" w:hAnsi="Book Antiqua"/>
          <w:sz w:val="28"/>
        </w:rPr>
      </w:pPr>
    </w:p>
    <w:p w:rsidR="00B02ED2" w:rsidRPr="00155F0B" w:rsidRDefault="00A21E93" w:rsidP="0005312D">
      <w:pPr>
        <w:rPr>
          <w:rFonts w:ascii="Book Antiqua" w:hAnsi="Book Antiqua"/>
          <w:b/>
          <w:color w:val="0000FF"/>
          <w:sz w:val="36"/>
        </w:rPr>
      </w:pPr>
      <w:r w:rsidRPr="00155F0B">
        <w:rPr>
          <w:rFonts w:ascii="Book Antiqua" w:hAnsi="Book Antiqua"/>
          <w:b/>
          <w:color w:val="0000FF"/>
          <w:sz w:val="36"/>
        </w:rPr>
        <w:t>Coaching Options</w:t>
      </w:r>
    </w:p>
    <w:p w:rsidR="00A21E93" w:rsidRPr="00155F0B" w:rsidRDefault="00A21E93" w:rsidP="0005312D">
      <w:pPr>
        <w:rPr>
          <w:rFonts w:ascii="Book Antiqua" w:hAnsi="Book Antiqua"/>
          <w:sz w:val="28"/>
        </w:rPr>
      </w:pPr>
    </w:p>
    <w:p w:rsidR="00043831" w:rsidRDefault="00A21E93" w:rsidP="0005312D">
      <w:pPr>
        <w:rPr>
          <w:rFonts w:ascii="Book Antiqua" w:hAnsi="Book Antiqua"/>
          <w:sz w:val="32"/>
        </w:rPr>
      </w:pPr>
      <w:r w:rsidRPr="00155F0B">
        <w:rPr>
          <w:rFonts w:ascii="Book Antiqua" w:hAnsi="Book Antiqua"/>
          <w:b/>
          <w:sz w:val="32"/>
        </w:rPr>
        <w:t xml:space="preserve">1. Dual </w:t>
      </w:r>
      <w:r w:rsidR="00613406" w:rsidRPr="00155F0B">
        <w:rPr>
          <w:rFonts w:ascii="Book Antiqua" w:hAnsi="Book Antiqua"/>
          <w:b/>
          <w:sz w:val="32"/>
        </w:rPr>
        <w:t>Avenues</w:t>
      </w:r>
      <w:r w:rsidRPr="00155F0B">
        <w:rPr>
          <w:rFonts w:ascii="Book Antiqua" w:hAnsi="Book Antiqua"/>
          <w:b/>
          <w:sz w:val="32"/>
        </w:rPr>
        <w:t>.</w:t>
      </w:r>
      <w:r w:rsidRPr="00155F0B">
        <w:rPr>
          <w:rFonts w:ascii="Book Antiqua" w:hAnsi="Book Antiqua"/>
          <w:sz w:val="32"/>
        </w:rPr>
        <w:t xml:space="preserve"> </w:t>
      </w:r>
    </w:p>
    <w:p w:rsidR="00A21E93" w:rsidRPr="00043831" w:rsidRDefault="00A21E93" w:rsidP="0005312D">
      <w:pPr>
        <w:rPr>
          <w:rFonts w:ascii="Book Antiqua" w:hAnsi="Book Antiqua"/>
          <w:color w:val="FF0000"/>
          <w:sz w:val="22"/>
        </w:rPr>
      </w:pPr>
      <w:r w:rsidRPr="00043831">
        <w:rPr>
          <w:rFonts w:ascii="Book Antiqua" w:hAnsi="Book Antiqua"/>
          <w:color w:val="FF0000"/>
          <w:sz w:val="22"/>
        </w:rPr>
        <w:t xml:space="preserve">See pages 25-30 in </w:t>
      </w:r>
      <w:r w:rsidRPr="00043831">
        <w:rPr>
          <w:rFonts w:ascii="Book Antiqua" w:hAnsi="Book Antiqua"/>
          <w:i/>
          <w:color w:val="FF0000"/>
          <w:sz w:val="22"/>
        </w:rPr>
        <w:t xml:space="preserve">Great Expectations. </w:t>
      </w:r>
    </w:p>
    <w:p w:rsidR="00133F92" w:rsidRPr="00043831" w:rsidRDefault="00133F92" w:rsidP="0005312D">
      <w:pPr>
        <w:rPr>
          <w:rFonts w:ascii="Book Antiqua" w:hAnsi="Book Antiqua"/>
          <w:color w:val="FF0000"/>
          <w:sz w:val="22"/>
        </w:rPr>
      </w:pPr>
      <w:r w:rsidRPr="00043831">
        <w:rPr>
          <w:rFonts w:ascii="Book Antiqua" w:hAnsi="Book Antiqua"/>
          <w:color w:val="FF0000"/>
          <w:sz w:val="22"/>
        </w:rPr>
        <w:t xml:space="preserve">Go here on the web site: </w:t>
      </w:r>
      <w:hyperlink r:id="rId9" w:history="1">
        <w:r w:rsidRPr="00043831">
          <w:rPr>
            <w:rStyle w:val="Hyperlink"/>
            <w:rFonts w:ascii="Book Antiqua" w:hAnsi="Book Antiqua"/>
            <w:color w:val="FF0000"/>
            <w:sz w:val="22"/>
          </w:rPr>
          <w:t>http://pastoralplanning.com/Partnership-Parents.html</w:t>
        </w:r>
      </w:hyperlink>
    </w:p>
    <w:p w:rsidR="00A21E93" w:rsidRPr="00155F0B" w:rsidRDefault="00A21E93" w:rsidP="0005312D">
      <w:pPr>
        <w:rPr>
          <w:rFonts w:ascii="Book Antiqua" w:hAnsi="Book Antiqua"/>
          <w:sz w:val="28"/>
        </w:rPr>
      </w:pPr>
    </w:p>
    <w:p w:rsidR="00B717BA" w:rsidRDefault="00613406" w:rsidP="0005312D">
      <w:pPr>
        <w:rPr>
          <w:rFonts w:ascii="Book Antiqua" w:hAnsi="Book Antiqua"/>
          <w:sz w:val="28"/>
        </w:rPr>
      </w:pPr>
      <w:r w:rsidRPr="00155F0B">
        <w:rPr>
          <w:rFonts w:ascii="Book Antiqua" w:hAnsi="Book Antiqua"/>
          <w:b/>
          <w:sz w:val="28"/>
        </w:rPr>
        <w:t>Avenue #1:</w:t>
      </w:r>
      <w:r w:rsidRPr="00155F0B">
        <w:rPr>
          <w:rFonts w:ascii="Book Antiqua" w:hAnsi="Book Antiqua"/>
          <w:sz w:val="28"/>
        </w:rPr>
        <w:t xml:space="preserve"> </w:t>
      </w:r>
      <w:r w:rsidR="00B717BA">
        <w:rPr>
          <w:rFonts w:ascii="Book Antiqua" w:hAnsi="Book Antiqua"/>
          <w:sz w:val="28"/>
        </w:rPr>
        <w:t xml:space="preserve">Use a baptism prep process which actually coaches parents, rather than merely “teaches” them. Let this be your </w:t>
      </w:r>
      <w:r w:rsidR="00302915">
        <w:rPr>
          <w:rFonts w:ascii="Book Antiqua" w:hAnsi="Book Antiqua"/>
          <w:sz w:val="28"/>
        </w:rPr>
        <w:t xml:space="preserve">main </w:t>
      </w:r>
      <w:r w:rsidR="00B717BA">
        <w:rPr>
          <w:rFonts w:ascii="Book Antiqua" w:hAnsi="Book Antiqua"/>
          <w:sz w:val="28"/>
        </w:rPr>
        <w:t xml:space="preserve">criterion when choosing your resource. </w:t>
      </w:r>
    </w:p>
    <w:p w:rsidR="00B717BA" w:rsidRDefault="00B717BA" w:rsidP="0005312D">
      <w:pPr>
        <w:rPr>
          <w:rFonts w:ascii="Book Antiqua" w:hAnsi="Book Antiqua"/>
          <w:sz w:val="28"/>
        </w:rPr>
      </w:pPr>
      <w:r w:rsidRPr="00155F0B">
        <w:rPr>
          <w:rFonts w:ascii="Book Antiqua" w:hAnsi="Book Antiqua"/>
          <w:noProof/>
        </w:rPr>
        <w:pict>
          <v:shape id="_x0000_s1107" type="#_x0000_t75" style="position:absolute;margin-left:396pt;margin-top:14.45pt;width:70.75pt;height:94.9pt;z-index:251651072">
            <v:imagedata r:id="rId10" o:title="god's own child"/>
            <w10:wrap type="square"/>
          </v:shape>
        </w:pict>
      </w:r>
    </w:p>
    <w:p w:rsidR="00A21E93" w:rsidRPr="005D456C" w:rsidRDefault="00B717BA" w:rsidP="0005312D">
      <w:pPr>
        <w:rPr>
          <w:rFonts w:ascii="Book Antiqua" w:hAnsi="Book Antiqua"/>
          <w:szCs w:val="24"/>
        </w:rPr>
      </w:pPr>
      <w:r w:rsidRPr="00B717BA">
        <w:rPr>
          <w:rFonts w:ascii="Book Antiqua" w:hAnsi="Book Antiqua"/>
          <w:szCs w:val="24"/>
        </w:rPr>
        <w:t xml:space="preserve">One example of a resource that does this is </w:t>
      </w:r>
      <w:r w:rsidR="00A21E93" w:rsidRPr="005D456C">
        <w:rPr>
          <w:rFonts w:ascii="Book Antiqua" w:hAnsi="Book Antiqua"/>
          <w:i/>
          <w:szCs w:val="24"/>
        </w:rPr>
        <w:t>God’s Own Child</w:t>
      </w:r>
      <w:r>
        <w:rPr>
          <w:rFonts w:ascii="Book Antiqua" w:hAnsi="Book Antiqua"/>
          <w:szCs w:val="24"/>
        </w:rPr>
        <w:t>.</w:t>
      </w:r>
      <w:r w:rsidR="00A21E93" w:rsidRPr="005D456C">
        <w:rPr>
          <w:rFonts w:ascii="Book Antiqua" w:hAnsi="Book Antiqua"/>
          <w:szCs w:val="24"/>
        </w:rPr>
        <w:t xml:space="preserve"> </w:t>
      </w:r>
      <w:r>
        <w:rPr>
          <w:rFonts w:ascii="Book Antiqua" w:hAnsi="Book Antiqua"/>
          <w:szCs w:val="24"/>
        </w:rPr>
        <w:t xml:space="preserve">It </w:t>
      </w:r>
      <w:r w:rsidR="00A21E93" w:rsidRPr="005D456C">
        <w:rPr>
          <w:rFonts w:ascii="Book Antiqua" w:hAnsi="Book Antiqua"/>
          <w:szCs w:val="24"/>
        </w:rPr>
        <w:t xml:space="preserve">provides coaching for parents who are actively engaged in parish life, or who have a working knowledge and understanding of the Rites and practices of the Church. </w:t>
      </w:r>
      <w:r w:rsidR="00E03E21" w:rsidRPr="005D456C">
        <w:rPr>
          <w:rFonts w:ascii="Book Antiqua" w:hAnsi="Book Antiqua"/>
          <w:szCs w:val="24"/>
        </w:rPr>
        <w:t xml:space="preserve">In the program, moms and dads each consider the core beliefs they hold and are coached to expand that and make it personal in order to pass it on to their child. Single parents are likewise coached to do the same. </w:t>
      </w:r>
      <w:r w:rsidR="00613406" w:rsidRPr="005D456C">
        <w:rPr>
          <w:rFonts w:ascii="Book Antiqua" w:hAnsi="Book Antiqua"/>
          <w:i/>
          <w:szCs w:val="24"/>
        </w:rPr>
        <w:t>God’s Own Child</w:t>
      </w:r>
      <w:r w:rsidR="00613406" w:rsidRPr="005D456C">
        <w:rPr>
          <w:rFonts w:ascii="Book Antiqua" w:hAnsi="Book Antiqua"/>
          <w:szCs w:val="24"/>
        </w:rPr>
        <w:t xml:space="preserve"> also addresses the role and needs of non-</w:t>
      </w:r>
      <w:r w:rsidR="00613406" w:rsidRPr="005D456C">
        <w:rPr>
          <w:rFonts w:ascii="Book Antiqua" w:hAnsi="Book Antiqua"/>
          <w:szCs w:val="24"/>
        </w:rPr>
        <w:lastRenderedPageBreak/>
        <w:t xml:space="preserve">Catholic parents in raising the child. In sensitive and inclusive language, the non-Catholic is helped to see that he or she shares many of the same beliefs we do, and can pass the values and virtues rooted in them to the child. </w:t>
      </w:r>
    </w:p>
    <w:p w:rsidR="00613406" w:rsidRPr="00155F0B" w:rsidRDefault="00133F92" w:rsidP="0005312D">
      <w:pPr>
        <w:rPr>
          <w:rFonts w:ascii="Book Antiqua" w:hAnsi="Book Antiqua"/>
          <w:sz w:val="28"/>
        </w:rPr>
      </w:pPr>
      <w:r w:rsidRPr="00155F0B">
        <w:rPr>
          <w:rFonts w:ascii="Book Antiqua" w:hAnsi="Book Antiqua"/>
          <w:noProof/>
        </w:rPr>
        <w:pict>
          <v:shape id="_x0000_s1108" type="#_x0000_t75" style="position:absolute;margin-left:0;margin-top:17.4pt;width:118.25pt;height:172.8pt;z-index:251652096">
            <v:imagedata r:id="rId11" o:title="I Claim You for Christ"/>
            <w10:wrap type="square"/>
          </v:shape>
        </w:pict>
      </w:r>
    </w:p>
    <w:p w:rsidR="00B717BA" w:rsidRDefault="00613406" w:rsidP="00B717BA">
      <w:pPr>
        <w:rPr>
          <w:rFonts w:ascii="Book Antiqua" w:hAnsi="Book Antiqua"/>
          <w:sz w:val="28"/>
        </w:rPr>
      </w:pPr>
      <w:r w:rsidRPr="00155F0B">
        <w:rPr>
          <w:rFonts w:ascii="Book Antiqua" w:hAnsi="Book Antiqua"/>
          <w:b/>
          <w:sz w:val="28"/>
        </w:rPr>
        <w:t>Avenue #2:</w:t>
      </w:r>
      <w:r w:rsidR="00B717BA">
        <w:rPr>
          <w:rFonts w:ascii="Book Antiqua" w:hAnsi="Book Antiqua"/>
          <w:b/>
          <w:sz w:val="28"/>
        </w:rPr>
        <w:t xml:space="preserve"> </w:t>
      </w:r>
      <w:r w:rsidR="00B717BA" w:rsidRPr="00B717BA">
        <w:rPr>
          <w:rFonts w:ascii="Book Antiqua" w:hAnsi="Book Antiqua"/>
          <w:sz w:val="28"/>
        </w:rPr>
        <w:t>Create dual</w:t>
      </w:r>
      <w:r w:rsidR="00B717BA">
        <w:rPr>
          <w:rFonts w:ascii="Book Antiqua" w:hAnsi="Book Antiqua"/>
          <w:sz w:val="28"/>
        </w:rPr>
        <w:t xml:space="preserve"> avenues for preparation. For young parents who are active in parish life, avenue #1 may be enough. But for others, follow avenue #2.</w:t>
      </w:r>
    </w:p>
    <w:p w:rsidR="00B717BA" w:rsidRDefault="00B717BA" w:rsidP="00B717BA">
      <w:pPr>
        <w:rPr>
          <w:rFonts w:ascii="Book Antiqua" w:hAnsi="Book Antiqua"/>
          <w:sz w:val="28"/>
        </w:rPr>
      </w:pPr>
    </w:p>
    <w:p w:rsidR="007407E0" w:rsidRPr="005D456C" w:rsidRDefault="00B717BA" w:rsidP="0005312D">
      <w:pPr>
        <w:rPr>
          <w:rFonts w:ascii="Book Antiqua" w:hAnsi="Book Antiqua"/>
          <w:szCs w:val="24"/>
        </w:rPr>
      </w:pPr>
      <w:r w:rsidRPr="005D456C">
        <w:rPr>
          <w:rFonts w:ascii="Book Antiqua" w:hAnsi="Book Antiqua"/>
          <w:szCs w:val="24"/>
        </w:rPr>
        <w:t xml:space="preserve">By inviting the young couple or single parent to deepen their own faith and encounter the Living Christ in </w:t>
      </w:r>
      <w:r>
        <w:rPr>
          <w:rFonts w:ascii="Book Antiqua" w:hAnsi="Book Antiqua"/>
          <w:szCs w:val="24"/>
        </w:rPr>
        <w:t xml:space="preserve">a </w:t>
      </w:r>
      <w:r w:rsidRPr="005D456C">
        <w:rPr>
          <w:rFonts w:ascii="Book Antiqua" w:hAnsi="Book Antiqua"/>
          <w:szCs w:val="24"/>
        </w:rPr>
        <w:t>retreat</w:t>
      </w:r>
      <w:r>
        <w:rPr>
          <w:rFonts w:ascii="Book Antiqua" w:hAnsi="Book Antiqua"/>
          <w:szCs w:val="24"/>
        </w:rPr>
        <w:t>-like preparation process</w:t>
      </w:r>
      <w:r w:rsidRPr="005D456C">
        <w:rPr>
          <w:rFonts w:ascii="Book Antiqua" w:hAnsi="Book Antiqua"/>
          <w:szCs w:val="24"/>
        </w:rPr>
        <w:t xml:space="preserve">, you set the stage for them. You make liturgy more meaningful. And because this retreat includes the Sacrament of Penance within it, you also help them over a common barrier in the way of a more active faith. </w:t>
      </w:r>
      <w:r>
        <w:rPr>
          <w:rFonts w:ascii="Book Antiqua" w:hAnsi="Book Antiqua"/>
          <w:szCs w:val="24"/>
        </w:rPr>
        <w:t xml:space="preserve">One such retreat is </w:t>
      </w:r>
      <w:r w:rsidR="00613406" w:rsidRPr="005D456C">
        <w:rPr>
          <w:rFonts w:ascii="Book Antiqua" w:hAnsi="Book Antiqua"/>
          <w:i/>
          <w:szCs w:val="24"/>
        </w:rPr>
        <w:t>I Claim You for Christ</w:t>
      </w:r>
      <w:r>
        <w:rPr>
          <w:rFonts w:ascii="Book Antiqua" w:hAnsi="Book Antiqua"/>
          <w:szCs w:val="24"/>
        </w:rPr>
        <w:t>.</w:t>
      </w:r>
      <w:r w:rsidR="00613406" w:rsidRPr="005D456C">
        <w:rPr>
          <w:rFonts w:ascii="Book Antiqua" w:hAnsi="Book Antiqua"/>
          <w:szCs w:val="24"/>
        </w:rPr>
        <w:t xml:space="preserve"> </w:t>
      </w:r>
      <w:r>
        <w:rPr>
          <w:rFonts w:ascii="Book Antiqua" w:hAnsi="Book Antiqua"/>
          <w:szCs w:val="24"/>
        </w:rPr>
        <w:t xml:space="preserve">It </w:t>
      </w:r>
      <w:r w:rsidR="00613406" w:rsidRPr="005D456C">
        <w:rPr>
          <w:rFonts w:ascii="Book Antiqua" w:hAnsi="Book Antiqua"/>
          <w:szCs w:val="24"/>
        </w:rPr>
        <w:t xml:space="preserve">is described in detail in </w:t>
      </w:r>
      <w:r w:rsidR="00613406" w:rsidRPr="005D456C">
        <w:rPr>
          <w:rFonts w:ascii="Book Antiqua" w:hAnsi="Book Antiqua"/>
          <w:i/>
          <w:szCs w:val="24"/>
        </w:rPr>
        <w:t>Great Expectations</w:t>
      </w:r>
      <w:r w:rsidR="00613406" w:rsidRPr="005D456C">
        <w:rPr>
          <w:rFonts w:ascii="Book Antiqua" w:hAnsi="Book Antiqua"/>
          <w:szCs w:val="24"/>
        </w:rPr>
        <w:t xml:space="preserve">, pages 29-30. This baptism prep retreat has evangelization as its goal. </w:t>
      </w:r>
    </w:p>
    <w:p w:rsidR="004C2F6E" w:rsidRPr="00155F0B" w:rsidRDefault="004C2F6E" w:rsidP="0005312D">
      <w:pPr>
        <w:rPr>
          <w:rFonts w:ascii="Book Antiqua" w:hAnsi="Book Antiqua"/>
          <w:b/>
          <w:sz w:val="32"/>
        </w:rPr>
      </w:pPr>
    </w:p>
    <w:p w:rsidR="004C2F6E" w:rsidRPr="00155F0B" w:rsidRDefault="00613406" w:rsidP="0005312D">
      <w:pPr>
        <w:rPr>
          <w:rFonts w:ascii="Book Antiqua" w:hAnsi="Book Antiqua"/>
          <w:b/>
          <w:sz w:val="32"/>
        </w:rPr>
      </w:pPr>
      <w:r w:rsidRPr="00155F0B">
        <w:rPr>
          <w:rFonts w:ascii="Book Antiqua" w:hAnsi="Book Antiqua"/>
          <w:b/>
          <w:sz w:val="32"/>
        </w:rPr>
        <w:t xml:space="preserve">2. </w:t>
      </w:r>
      <w:r w:rsidR="004C2F6E" w:rsidRPr="00155F0B">
        <w:rPr>
          <w:rFonts w:ascii="Book Antiqua" w:hAnsi="Book Antiqua"/>
          <w:b/>
          <w:sz w:val="32"/>
        </w:rPr>
        <w:t>On-going c</w:t>
      </w:r>
      <w:r w:rsidRPr="00155F0B">
        <w:rPr>
          <w:rFonts w:ascii="Book Antiqua" w:hAnsi="Book Antiqua"/>
          <w:b/>
          <w:sz w:val="32"/>
        </w:rPr>
        <w:t xml:space="preserve">oaching </w:t>
      </w:r>
      <w:r w:rsidR="004C2F6E" w:rsidRPr="00155F0B">
        <w:rPr>
          <w:rFonts w:ascii="Book Antiqua" w:hAnsi="Book Antiqua"/>
          <w:b/>
          <w:sz w:val="32"/>
        </w:rPr>
        <w:t xml:space="preserve">for </w:t>
      </w:r>
      <w:r w:rsidRPr="00155F0B">
        <w:rPr>
          <w:rFonts w:ascii="Book Antiqua" w:hAnsi="Book Antiqua"/>
          <w:b/>
          <w:sz w:val="32"/>
        </w:rPr>
        <w:t xml:space="preserve">young couples and single parents. </w:t>
      </w:r>
    </w:p>
    <w:p w:rsidR="00613406" w:rsidRPr="00155F0B" w:rsidRDefault="004C2F6E" w:rsidP="0005312D">
      <w:pPr>
        <w:rPr>
          <w:rFonts w:ascii="Book Antiqua" w:hAnsi="Book Antiqua"/>
          <w:b/>
          <w:sz w:val="32"/>
        </w:rPr>
      </w:pPr>
      <w:r w:rsidRPr="00155F0B">
        <w:rPr>
          <w:rFonts w:ascii="Book Antiqua" w:hAnsi="Book Antiqua"/>
          <w:sz w:val="28"/>
        </w:rPr>
        <w:t xml:space="preserve">See pages 25-30 in </w:t>
      </w:r>
      <w:r w:rsidRPr="00155F0B">
        <w:rPr>
          <w:rFonts w:ascii="Book Antiqua" w:hAnsi="Book Antiqua"/>
          <w:i/>
          <w:sz w:val="28"/>
        </w:rPr>
        <w:t>Great Expectations.</w:t>
      </w:r>
    </w:p>
    <w:p w:rsidR="00613406" w:rsidRPr="00155F0B" w:rsidRDefault="00613406" w:rsidP="0005312D">
      <w:pPr>
        <w:rPr>
          <w:rFonts w:ascii="Book Antiqua" w:hAnsi="Book Antiqua"/>
          <w:sz w:val="28"/>
        </w:rPr>
      </w:pPr>
    </w:p>
    <w:p w:rsidR="00B717BA" w:rsidRDefault="00613406" w:rsidP="0005312D">
      <w:pPr>
        <w:rPr>
          <w:rFonts w:ascii="Book Antiqua" w:hAnsi="Book Antiqua"/>
          <w:sz w:val="28"/>
          <w:szCs w:val="28"/>
        </w:rPr>
      </w:pPr>
      <w:r w:rsidRPr="00B717BA">
        <w:rPr>
          <w:rFonts w:ascii="Book Antiqua" w:hAnsi="Book Antiqua"/>
          <w:sz w:val="28"/>
          <w:szCs w:val="28"/>
        </w:rPr>
        <w:t xml:space="preserve">Following the use of </w:t>
      </w:r>
      <w:r w:rsidR="004C2F6E" w:rsidRPr="00B717BA">
        <w:rPr>
          <w:rFonts w:ascii="Book Antiqua" w:hAnsi="Book Antiqua"/>
          <w:sz w:val="28"/>
          <w:szCs w:val="28"/>
        </w:rPr>
        <w:t xml:space="preserve">a </w:t>
      </w:r>
      <w:r w:rsidR="00B717BA">
        <w:rPr>
          <w:rFonts w:ascii="Book Antiqua" w:hAnsi="Book Antiqua"/>
          <w:sz w:val="28"/>
          <w:szCs w:val="28"/>
        </w:rPr>
        <w:t xml:space="preserve">good preparation </w:t>
      </w:r>
      <w:r w:rsidR="004C2F6E" w:rsidRPr="00B717BA">
        <w:rPr>
          <w:rFonts w:ascii="Book Antiqua" w:hAnsi="Book Antiqua"/>
          <w:sz w:val="28"/>
          <w:szCs w:val="28"/>
        </w:rPr>
        <w:t>resource and</w:t>
      </w:r>
      <w:r w:rsidR="00B717BA">
        <w:rPr>
          <w:rFonts w:ascii="Book Antiqua" w:hAnsi="Book Antiqua"/>
          <w:sz w:val="28"/>
          <w:szCs w:val="28"/>
        </w:rPr>
        <w:t xml:space="preserve"> a retreat-like experience such as</w:t>
      </w:r>
      <w:r w:rsidR="004C2F6E" w:rsidRPr="00B717BA">
        <w:rPr>
          <w:rFonts w:ascii="Book Antiqua" w:hAnsi="Book Antiqua"/>
          <w:sz w:val="28"/>
          <w:szCs w:val="28"/>
        </w:rPr>
        <w:t xml:space="preserve"> </w:t>
      </w:r>
      <w:r w:rsidRPr="00B717BA">
        <w:rPr>
          <w:rFonts w:ascii="Book Antiqua" w:hAnsi="Book Antiqua"/>
          <w:i/>
          <w:sz w:val="28"/>
          <w:szCs w:val="28"/>
        </w:rPr>
        <w:t>I Claim You for Christ</w:t>
      </w:r>
      <w:r w:rsidRPr="00B717BA">
        <w:rPr>
          <w:rFonts w:ascii="Book Antiqua" w:hAnsi="Book Antiqua"/>
          <w:sz w:val="28"/>
          <w:szCs w:val="28"/>
        </w:rPr>
        <w:t xml:space="preserve">, the </w:t>
      </w:r>
      <w:r w:rsidRPr="00B717BA">
        <w:rPr>
          <w:rFonts w:ascii="Book Antiqua" w:hAnsi="Book Antiqua"/>
          <w:b/>
          <w:sz w:val="28"/>
          <w:szCs w:val="28"/>
        </w:rPr>
        <w:t>adult parishioners</w:t>
      </w:r>
      <w:r w:rsidRPr="00B717BA">
        <w:rPr>
          <w:rFonts w:ascii="Book Antiqua" w:hAnsi="Book Antiqua"/>
          <w:sz w:val="28"/>
          <w:szCs w:val="28"/>
        </w:rPr>
        <w:t xml:space="preserve"> who volunteer to work as leaders for these experiences may continue to play a role in the life of the young couple or single parent. </w:t>
      </w:r>
      <w:r w:rsidR="004C2F6E" w:rsidRPr="00B717BA">
        <w:rPr>
          <w:rFonts w:ascii="Book Antiqua" w:hAnsi="Book Antiqua"/>
          <w:sz w:val="28"/>
          <w:szCs w:val="28"/>
          <w:highlight w:val="yellow"/>
        </w:rPr>
        <w:t>Why not extend the relationship begun in this process into the following years?</w:t>
      </w:r>
      <w:r w:rsidR="004C2F6E" w:rsidRPr="00B717BA">
        <w:rPr>
          <w:rFonts w:ascii="Book Antiqua" w:hAnsi="Book Antiqua"/>
          <w:sz w:val="28"/>
          <w:szCs w:val="28"/>
        </w:rPr>
        <w:t xml:space="preserve"> </w:t>
      </w:r>
    </w:p>
    <w:p w:rsidR="00B717BA" w:rsidRDefault="00B717BA" w:rsidP="0005312D">
      <w:pPr>
        <w:rPr>
          <w:rFonts w:ascii="Book Antiqua" w:hAnsi="Book Antiqua"/>
          <w:sz w:val="28"/>
          <w:szCs w:val="28"/>
        </w:rPr>
      </w:pPr>
    </w:p>
    <w:p w:rsidR="00B717BA" w:rsidRDefault="00613406" w:rsidP="0005312D">
      <w:pPr>
        <w:rPr>
          <w:rFonts w:ascii="Book Antiqua" w:hAnsi="Book Antiqua"/>
          <w:sz w:val="28"/>
          <w:szCs w:val="28"/>
        </w:rPr>
      </w:pPr>
      <w:r w:rsidRPr="00B717BA">
        <w:rPr>
          <w:rFonts w:ascii="Book Antiqua" w:hAnsi="Book Antiqua"/>
          <w:sz w:val="28"/>
          <w:szCs w:val="28"/>
        </w:rPr>
        <w:t xml:space="preserve">If you intend to do this, laying a plan before the </w:t>
      </w:r>
      <w:r w:rsidR="00B717BA">
        <w:rPr>
          <w:rFonts w:ascii="Book Antiqua" w:hAnsi="Book Antiqua"/>
          <w:sz w:val="28"/>
          <w:szCs w:val="28"/>
        </w:rPr>
        <w:t>p</w:t>
      </w:r>
      <w:r w:rsidRPr="00B717BA">
        <w:rPr>
          <w:rFonts w:ascii="Book Antiqua" w:hAnsi="Book Antiqua"/>
          <w:sz w:val="28"/>
          <w:szCs w:val="28"/>
        </w:rPr>
        <w:t xml:space="preserve">reparation </w:t>
      </w:r>
      <w:r w:rsidR="00B717BA">
        <w:rPr>
          <w:rFonts w:ascii="Book Antiqua" w:hAnsi="Book Antiqua"/>
          <w:sz w:val="28"/>
          <w:szCs w:val="28"/>
        </w:rPr>
        <w:t>s</w:t>
      </w:r>
      <w:r w:rsidRPr="00B717BA">
        <w:rPr>
          <w:rFonts w:ascii="Book Antiqua" w:hAnsi="Book Antiqua"/>
          <w:sz w:val="28"/>
          <w:szCs w:val="28"/>
        </w:rPr>
        <w:t xml:space="preserve">essions is important. </w:t>
      </w:r>
      <w:r w:rsidR="00B717BA">
        <w:rPr>
          <w:rFonts w:ascii="Book Antiqua" w:hAnsi="Book Antiqua"/>
          <w:sz w:val="28"/>
          <w:szCs w:val="28"/>
        </w:rPr>
        <w:t>R</w:t>
      </w:r>
      <w:r w:rsidRPr="00B717BA">
        <w:rPr>
          <w:rFonts w:ascii="Book Antiqua" w:hAnsi="Book Antiqua"/>
          <w:sz w:val="28"/>
          <w:szCs w:val="28"/>
        </w:rPr>
        <w:t xml:space="preserve">ecruit those adult parishioners </w:t>
      </w:r>
      <w:r w:rsidR="00B717BA">
        <w:rPr>
          <w:rFonts w:ascii="Book Antiqua" w:hAnsi="Book Antiqua"/>
          <w:sz w:val="28"/>
          <w:szCs w:val="28"/>
        </w:rPr>
        <w:t xml:space="preserve">who work in baptism prep </w:t>
      </w:r>
      <w:r w:rsidRPr="00B717BA">
        <w:rPr>
          <w:rFonts w:ascii="Book Antiqua" w:hAnsi="Book Antiqua"/>
          <w:sz w:val="28"/>
          <w:szCs w:val="28"/>
        </w:rPr>
        <w:t xml:space="preserve">to take a role in the next phase of coaching </w:t>
      </w:r>
      <w:r w:rsidR="00B717BA">
        <w:rPr>
          <w:rFonts w:ascii="Book Antiqua" w:hAnsi="Book Antiqua"/>
          <w:sz w:val="28"/>
          <w:szCs w:val="28"/>
        </w:rPr>
        <w:t xml:space="preserve">-- </w:t>
      </w:r>
      <w:r w:rsidRPr="00B717BA">
        <w:rPr>
          <w:rFonts w:ascii="Book Antiqua" w:hAnsi="Book Antiqua"/>
          <w:sz w:val="28"/>
          <w:szCs w:val="28"/>
        </w:rPr>
        <w:t xml:space="preserve">which occurs </w:t>
      </w:r>
      <w:r w:rsidRPr="00B717BA">
        <w:rPr>
          <w:rFonts w:ascii="Book Antiqua" w:hAnsi="Book Antiqua"/>
          <w:i/>
          <w:sz w:val="28"/>
          <w:szCs w:val="28"/>
        </w:rPr>
        <w:t>between baptism and the first years of school</w:t>
      </w:r>
      <w:r w:rsidRPr="00B717BA">
        <w:rPr>
          <w:rFonts w:ascii="Book Antiqua" w:hAnsi="Book Antiqua"/>
          <w:sz w:val="28"/>
          <w:szCs w:val="28"/>
        </w:rPr>
        <w:t xml:space="preserve"> for the child.</w:t>
      </w:r>
      <w:r w:rsidR="004C2F6E" w:rsidRPr="00B717BA">
        <w:rPr>
          <w:rFonts w:ascii="Book Antiqua" w:hAnsi="Book Antiqua"/>
          <w:sz w:val="28"/>
          <w:szCs w:val="28"/>
        </w:rPr>
        <w:t xml:space="preserve"> </w:t>
      </w:r>
    </w:p>
    <w:p w:rsidR="00B717BA" w:rsidRDefault="00B717BA" w:rsidP="0005312D">
      <w:pPr>
        <w:rPr>
          <w:rFonts w:ascii="Book Antiqua" w:hAnsi="Book Antiqua"/>
          <w:sz w:val="28"/>
          <w:szCs w:val="28"/>
        </w:rPr>
      </w:pPr>
    </w:p>
    <w:p w:rsidR="00613406" w:rsidRPr="00B717BA" w:rsidRDefault="00B717BA" w:rsidP="0005312D">
      <w:pPr>
        <w:rPr>
          <w:rFonts w:ascii="Book Antiqua" w:hAnsi="Book Antiqua"/>
          <w:sz w:val="28"/>
          <w:szCs w:val="28"/>
        </w:rPr>
      </w:pPr>
      <w:r>
        <w:rPr>
          <w:rFonts w:ascii="Book Antiqua" w:hAnsi="Book Antiqua"/>
          <w:sz w:val="28"/>
          <w:szCs w:val="28"/>
        </w:rPr>
        <w:t xml:space="preserve">Before proceeding with this plan, jump ahead one dimension and </w:t>
      </w:r>
      <w:r w:rsidR="004C2F6E" w:rsidRPr="00B717BA">
        <w:rPr>
          <w:rFonts w:ascii="Book Antiqua" w:hAnsi="Book Antiqua"/>
          <w:sz w:val="28"/>
          <w:szCs w:val="28"/>
        </w:rPr>
        <w:t>read the next section of this Guide &amp; Worksheet</w:t>
      </w:r>
      <w:r>
        <w:rPr>
          <w:rFonts w:ascii="Book Antiqua" w:hAnsi="Book Antiqua"/>
          <w:sz w:val="28"/>
          <w:szCs w:val="28"/>
        </w:rPr>
        <w:t xml:space="preserve">. </w:t>
      </w:r>
    </w:p>
    <w:p w:rsidR="004C2F6E" w:rsidRPr="00155F0B" w:rsidRDefault="004C2F6E" w:rsidP="0005312D">
      <w:pPr>
        <w:rPr>
          <w:rFonts w:ascii="Book Antiqua" w:hAnsi="Book Antiqua"/>
          <w:sz w:val="28"/>
        </w:rPr>
      </w:pPr>
    </w:p>
    <w:p w:rsidR="009242C9" w:rsidRPr="00155F0B" w:rsidRDefault="009242C9" w:rsidP="009242C9">
      <w:pPr>
        <w:rPr>
          <w:rFonts w:ascii="Book Antiqua" w:hAnsi="Book Antiqua"/>
          <w:b/>
          <w:sz w:val="32"/>
        </w:rPr>
      </w:pPr>
      <w:r w:rsidRPr="00155F0B">
        <w:rPr>
          <w:rFonts w:ascii="Book Antiqua" w:hAnsi="Book Antiqua"/>
          <w:b/>
          <w:sz w:val="32"/>
        </w:rPr>
        <w:t>3. Other options</w:t>
      </w:r>
    </w:p>
    <w:p w:rsidR="004C2F6E" w:rsidRPr="00155F0B" w:rsidRDefault="009242C9" w:rsidP="009242C9">
      <w:pPr>
        <w:rPr>
          <w:rFonts w:ascii="Book Antiqua" w:hAnsi="Book Antiqua"/>
          <w:b/>
          <w:color w:val="0000FF"/>
          <w:sz w:val="44"/>
        </w:rPr>
      </w:pPr>
      <w:r w:rsidRPr="005D456C">
        <w:rPr>
          <w:rFonts w:ascii="Book Antiqua" w:hAnsi="Book Antiqua"/>
          <w:szCs w:val="24"/>
        </w:rPr>
        <w:t>As a team, talk through other options resulting from your experience or based on the ones presented here, or a combination of them. What works best in one parish may not work in another as well. Tailoring your approach to your own community is very wise.</w:t>
      </w:r>
      <w:r w:rsidR="004C2F6E" w:rsidRPr="00155F0B">
        <w:rPr>
          <w:rFonts w:ascii="Book Antiqua" w:hAnsi="Book Antiqua"/>
        </w:rPr>
        <w:br w:type="page"/>
      </w:r>
      <w:r w:rsidR="004C2F6E" w:rsidRPr="00155F0B">
        <w:rPr>
          <w:rFonts w:ascii="Book Antiqua" w:hAnsi="Book Antiqua"/>
          <w:b/>
          <w:color w:val="0000FF"/>
          <w:sz w:val="44"/>
        </w:rPr>
        <w:lastRenderedPageBreak/>
        <w:t>Planning</w:t>
      </w:r>
    </w:p>
    <w:p w:rsidR="004C2F6E" w:rsidRPr="00155F0B" w:rsidRDefault="004C2F6E">
      <w:pPr>
        <w:rPr>
          <w:rFonts w:ascii="Book Antiqua" w:hAnsi="Book Antiqua"/>
          <w:b/>
          <w:color w:val="0000FF"/>
        </w:rPr>
      </w:pPr>
    </w:p>
    <w:tbl>
      <w:tblPr>
        <w:tblW w:w="10260" w:type="dxa"/>
        <w:tblInd w:w="-432" w:type="dxa"/>
        <w:tblBorders>
          <w:insideH w:val="single" w:sz="18" w:space="0" w:color="FFFFFF"/>
          <w:insideV w:val="single" w:sz="18" w:space="0" w:color="FFFFFF"/>
        </w:tblBorders>
        <w:tblLook w:val="0000"/>
      </w:tblPr>
      <w:tblGrid>
        <w:gridCol w:w="10260"/>
      </w:tblGrid>
      <w:tr w:rsidR="004C2F6E" w:rsidRPr="005E256A" w:rsidTr="005E256A">
        <w:tc>
          <w:tcPr>
            <w:tcW w:w="10260" w:type="dxa"/>
            <w:shd w:val="pct5" w:color="000000" w:fill="FFFFFF"/>
          </w:tcPr>
          <w:p w:rsidR="004C2F6E" w:rsidRPr="005E256A" w:rsidRDefault="004C2F6E" w:rsidP="006C2933">
            <w:pPr>
              <w:rPr>
                <w:rFonts w:ascii="Book Antiqua" w:hAnsi="Book Antiqua"/>
              </w:rPr>
            </w:pPr>
            <w:r w:rsidRPr="005E256A">
              <w:rPr>
                <w:rFonts w:ascii="Book Antiqua" w:hAnsi="Book Antiqua"/>
              </w:rPr>
              <w:t xml:space="preserve">What outcome do you want? What do you want parents with baptism-age children to get from their preparation process? </w:t>
            </w:r>
          </w:p>
          <w:p w:rsidR="004C2F6E" w:rsidRPr="005E256A" w:rsidRDefault="004C2F6E" w:rsidP="006C2933">
            <w:pPr>
              <w:rPr>
                <w:rFonts w:ascii="Book Antiqua" w:hAnsi="Book Antiqua"/>
                <w:b/>
                <w:color w:val="0000FF"/>
              </w:rPr>
            </w:pPr>
            <w:r w:rsidRPr="005E256A">
              <w:rPr>
                <w:rFonts w:ascii="Book Antiqua" w:hAnsi="Book Antiqua"/>
                <w:b/>
                <w:color w:val="0000FF"/>
              </w:rPr>
              <w:t>In the long term:</w:t>
            </w:r>
          </w:p>
          <w:p w:rsidR="004C2F6E" w:rsidRPr="005E256A" w:rsidRDefault="004C2F6E" w:rsidP="006C2933">
            <w:pPr>
              <w:rPr>
                <w:rFonts w:ascii="Book Antiqua" w:hAnsi="Book Antiqua"/>
                <w:b/>
              </w:rPr>
            </w:pPr>
          </w:p>
          <w:p w:rsidR="004C2F6E" w:rsidRPr="005E256A" w:rsidRDefault="004C2F6E" w:rsidP="006C2933">
            <w:pPr>
              <w:rPr>
                <w:rFonts w:ascii="Book Antiqua" w:hAnsi="Book Antiqua"/>
                <w:b/>
              </w:rPr>
            </w:pPr>
          </w:p>
          <w:p w:rsidR="004C2F6E" w:rsidRPr="005E256A" w:rsidRDefault="004C2F6E" w:rsidP="006C2933">
            <w:pPr>
              <w:rPr>
                <w:rFonts w:ascii="Book Antiqua" w:hAnsi="Book Antiqua"/>
                <w:b/>
              </w:rPr>
            </w:pPr>
          </w:p>
          <w:p w:rsidR="004C2F6E" w:rsidRPr="005E256A" w:rsidRDefault="004C2F6E" w:rsidP="006C2933">
            <w:pPr>
              <w:rPr>
                <w:rFonts w:ascii="Book Antiqua" w:hAnsi="Book Antiqua"/>
                <w:b/>
                <w:color w:val="0000FF"/>
              </w:rPr>
            </w:pPr>
            <w:r w:rsidRPr="005E256A">
              <w:rPr>
                <w:rFonts w:ascii="Book Antiqua" w:hAnsi="Book Antiqua"/>
                <w:b/>
                <w:color w:val="0000FF"/>
              </w:rPr>
              <w:t>In the short term:</w:t>
            </w:r>
          </w:p>
          <w:p w:rsidR="004C2F6E" w:rsidRPr="005E256A" w:rsidRDefault="004C2F6E" w:rsidP="006C2933">
            <w:pPr>
              <w:rPr>
                <w:rFonts w:ascii="Book Antiqua" w:hAnsi="Book Antiqua"/>
                <w:b/>
              </w:rPr>
            </w:pPr>
          </w:p>
          <w:p w:rsidR="004C2F6E" w:rsidRPr="005E256A" w:rsidRDefault="004C2F6E" w:rsidP="006C2933">
            <w:pPr>
              <w:rPr>
                <w:rFonts w:ascii="Book Antiqua" w:hAnsi="Book Antiqua"/>
                <w:b/>
              </w:rPr>
            </w:pPr>
          </w:p>
          <w:p w:rsidR="004C2F6E" w:rsidRPr="005E256A" w:rsidRDefault="004C2F6E" w:rsidP="006C2933">
            <w:pPr>
              <w:rPr>
                <w:rFonts w:ascii="Book Antiqua" w:hAnsi="Book Antiqua"/>
                <w:b/>
              </w:rPr>
            </w:pPr>
          </w:p>
          <w:p w:rsidR="004C2F6E" w:rsidRPr="005E256A" w:rsidRDefault="004C2F6E" w:rsidP="006C2933">
            <w:pPr>
              <w:rPr>
                <w:rFonts w:ascii="Book Antiqua" w:hAnsi="Book Antiqua"/>
              </w:rPr>
            </w:pPr>
            <w:r w:rsidRPr="005E256A">
              <w:rPr>
                <w:rFonts w:ascii="Book Antiqua" w:hAnsi="Book Antiqua"/>
              </w:rPr>
              <w:t xml:space="preserve">If you were planning “from scratch” what elements or characteristics of a faith formation process for these parents do you think would be ideal? </w:t>
            </w:r>
            <w:r w:rsidR="00472616" w:rsidRPr="005E256A">
              <w:rPr>
                <w:rFonts w:ascii="Book Antiqua" w:hAnsi="Book Antiqua"/>
              </w:rPr>
              <w:t>(S</w:t>
            </w:r>
            <w:r w:rsidRPr="005E256A">
              <w:rPr>
                <w:rFonts w:ascii="Book Antiqua" w:hAnsi="Book Antiqua"/>
              </w:rPr>
              <w:t xml:space="preserve">ee also </w:t>
            </w:r>
            <w:r w:rsidRPr="005E256A">
              <w:rPr>
                <w:rFonts w:ascii="Book Antiqua" w:hAnsi="Book Antiqua"/>
                <w:i/>
              </w:rPr>
              <w:t>Dreams and Visions</w:t>
            </w:r>
            <w:r w:rsidRPr="005E256A">
              <w:rPr>
                <w:rFonts w:ascii="Book Antiqua" w:hAnsi="Book Antiqua"/>
              </w:rPr>
              <w:t>, pages 145-146)</w:t>
            </w:r>
            <w:r w:rsidR="00472616" w:rsidRPr="005E256A">
              <w:rPr>
                <w:rFonts w:ascii="Book Antiqua" w:hAnsi="Book Antiqua"/>
              </w:rPr>
              <w:t>.</w:t>
            </w:r>
          </w:p>
          <w:p w:rsidR="004C2F6E" w:rsidRPr="005E256A" w:rsidRDefault="004C2F6E" w:rsidP="006C2933">
            <w:pPr>
              <w:rPr>
                <w:rFonts w:ascii="Book Antiqua" w:hAnsi="Book Antiqua"/>
              </w:rPr>
            </w:pPr>
          </w:p>
          <w:p w:rsidR="004C2F6E" w:rsidRPr="005E256A" w:rsidRDefault="004C2F6E" w:rsidP="006C2933">
            <w:pPr>
              <w:rPr>
                <w:rFonts w:ascii="Book Antiqua" w:hAnsi="Book Antiqua"/>
                <w:b/>
                <w:color w:val="0000FF"/>
              </w:rPr>
            </w:pPr>
            <w:r w:rsidRPr="005E256A">
              <w:rPr>
                <w:rFonts w:ascii="Book Antiqua" w:hAnsi="Book Antiqua"/>
                <w:b/>
                <w:color w:val="0000FF"/>
              </w:rPr>
              <w:t xml:space="preserve">A. Leading </w:t>
            </w:r>
            <w:r w:rsidR="00472616" w:rsidRPr="005E256A">
              <w:rPr>
                <w:rFonts w:ascii="Book Antiqua" w:hAnsi="Book Antiqua"/>
                <w:b/>
                <w:color w:val="0000FF"/>
              </w:rPr>
              <w:t>to deeper communion with Christ?</w:t>
            </w:r>
          </w:p>
          <w:p w:rsidR="004C2F6E" w:rsidRPr="005E256A" w:rsidRDefault="004C2F6E" w:rsidP="006C2933">
            <w:pPr>
              <w:rPr>
                <w:rFonts w:ascii="Book Antiqua" w:hAnsi="Book Antiqua"/>
              </w:rPr>
            </w:pPr>
          </w:p>
          <w:p w:rsidR="004C2F6E" w:rsidRPr="005E256A" w:rsidRDefault="004C2F6E" w:rsidP="006C2933">
            <w:pPr>
              <w:rPr>
                <w:rFonts w:ascii="Book Antiqua" w:hAnsi="Book Antiqua"/>
              </w:rPr>
            </w:pPr>
          </w:p>
          <w:p w:rsidR="004C2F6E" w:rsidRPr="005E256A" w:rsidRDefault="004C2F6E" w:rsidP="006C2933">
            <w:pPr>
              <w:rPr>
                <w:rFonts w:ascii="Book Antiqua" w:hAnsi="Book Antiqua"/>
              </w:rPr>
            </w:pPr>
          </w:p>
          <w:p w:rsidR="004C2F6E" w:rsidRPr="005E256A" w:rsidRDefault="004C2F6E" w:rsidP="006C2933">
            <w:pPr>
              <w:rPr>
                <w:rFonts w:ascii="Book Antiqua" w:hAnsi="Book Antiqua"/>
              </w:rPr>
            </w:pPr>
          </w:p>
          <w:p w:rsidR="004C2F6E" w:rsidRPr="005E256A" w:rsidRDefault="004C2F6E" w:rsidP="006C2933">
            <w:pPr>
              <w:rPr>
                <w:rFonts w:ascii="Book Antiqua" w:hAnsi="Book Antiqua"/>
              </w:rPr>
            </w:pPr>
          </w:p>
          <w:p w:rsidR="004C2F6E" w:rsidRPr="005E256A" w:rsidRDefault="004C2F6E" w:rsidP="006C2933">
            <w:pPr>
              <w:rPr>
                <w:rFonts w:ascii="Book Antiqua" w:hAnsi="Book Antiqua"/>
                <w:b/>
                <w:color w:val="0000FF"/>
              </w:rPr>
            </w:pPr>
            <w:r w:rsidRPr="005E256A">
              <w:rPr>
                <w:rFonts w:ascii="Book Antiqua" w:hAnsi="Book Antiqua"/>
                <w:b/>
                <w:color w:val="0000FF"/>
              </w:rPr>
              <w:t xml:space="preserve">B. Leading to a greater understanding </w:t>
            </w:r>
            <w:r w:rsidR="00472616" w:rsidRPr="005E256A">
              <w:rPr>
                <w:rFonts w:ascii="Book Antiqua" w:hAnsi="Book Antiqua"/>
                <w:b/>
                <w:color w:val="0000FF"/>
              </w:rPr>
              <w:t xml:space="preserve">and practice </w:t>
            </w:r>
            <w:r w:rsidRPr="005E256A">
              <w:rPr>
                <w:rFonts w:ascii="Book Antiqua" w:hAnsi="Book Antiqua"/>
                <w:b/>
                <w:color w:val="0000FF"/>
              </w:rPr>
              <w:t xml:space="preserve">of the Catholic faith? </w:t>
            </w:r>
          </w:p>
          <w:p w:rsidR="004C2F6E" w:rsidRPr="005E256A" w:rsidRDefault="004C2F6E" w:rsidP="006C2933">
            <w:pPr>
              <w:rPr>
                <w:rFonts w:ascii="Book Antiqua" w:hAnsi="Book Antiqua"/>
                <w:b/>
                <w:color w:val="0000FF"/>
              </w:rPr>
            </w:pPr>
          </w:p>
          <w:p w:rsidR="004C2F6E" w:rsidRPr="005E256A" w:rsidRDefault="004C2F6E" w:rsidP="006C2933">
            <w:pPr>
              <w:rPr>
                <w:rFonts w:ascii="Book Antiqua" w:hAnsi="Book Antiqua"/>
                <w:b/>
                <w:color w:val="0000FF"/>
              </w:rPr>
            </w:pPr>
          </w:p>
          <w:p w:rsidR="004C2F6E" w:rsidRPr="005E256A" w:rsidRDefault="004C2F6E" w:rsidP="006C2933">
            <w:pPr>
              <w:rPr>
                <w:rFonts w:ascii="Book Antiqua" w:hAnsi="Book Antiqua"/>
                <w:b/>
                <w:color w:val="0000FF"/>
              </w:rPr>
            </w:pPr>
          </w:p>
          <w:p w:rsidR="004C2F6E" w:rsidRPr="005E256A" w:rsidRDefault="004C2F6E" w:rsidP="006C2933">
            <w:pPr>
              <w:rPr>
                <w:rFonts w:ascii="Book Antiqua" w:hAnsi="Book Antiqua"/>
                <w:b/>
                <w:color w:val="0000FF"/>
              </w:rPr>
            </w:pPr>
          </w:p>
          <w:p w:rsidR="004C2F6E" w:rsidRPr="005E256A" w:rsidRDefault="004C2F6E" w:rsidP="006C2933">
            <w:pPr>
              <w:rPr>
                <w:rFonts w:ascii="Book Antiqua" w:hAnsi="Book Antiqua"/>
                <w:b/>
                <w:color w:val="0000FF"/>
              </w:rPr>
            </w:pPr>
          </w:p>
        </w:tc>
      </w:tr>
      <w:tr w:rsidR="004C2F6E" w:rsidRPr="005E256A" w:rsidTr="005E256A">
        <w:tc>
          <w:tcPr>
            <w:tcW w:w="10260" w:type="dxa"/>
            <w:shd w:val="pct20" w:color="000000" w:fill="FFFFFF"/>
          </w:tcPr>
          <w:p w:rsidR="004C2F6E" w:rsidRPr="005E256A" w:rsidRDefault="004C2F6E" w:rsidP="006C2933">
            <w:pPr>
              <w:rPr>
                <w:rFonts w:ascii="Book Antiqua" w:hAnsi="Book Antiqua"/>
              </w:rPr>
            </w:pPr>
            <w:r w:rsidRPr="005E256A">
              <w:rPr>
                <w:rFonts w:ascii="Book Antiqua" w:hAnsi="Book Antiqua"/>
                <w:b/>
              </w:rPr>
              <w:t xml:space="preserve">Resources &amp; First Steps. </w:t>
            </w:r>
          </w:p>
          <w:p w:rsidR="004C2F6E" w:rsidRPr="005E256A" w:rsidRDefault="004C2F6E" w:rsidP="006C2933">
            <w:pPr>
              <w:rPr>
                <w:rFonts w:ascii="Book Antiqua" w:hAnsi="Book Antiqua"/>
              </w:rPr>
            </w:pPr>
            <w:r w:rsidRPr="005E256A">
              <w:rPr>
                <w:rFonts w:ascii="Book Antiqua" w:hAnsi="Book Antiqua"/>
              </w:rPr>
              <w:t>A. What first steps will you take with this group, or how will you enhance what you offer now?</w:t>
            </w:r>
          </w:p>
          <w:p w:rsidR="004C2F6E" w:rsidRPr="005E256A" w:rsidRDefault="004C2F6E" w:rsidP="006C2933">
            <w:pPr>
              <w:rPr>
                <w:rFonts w:ascii="Book Antiqua" w:hAnsi="Book Antiqua"/>
              </w:rPr>
            </w:pPr>
          </w:p>
          <w:p w:rsidR="004C2F6E" w:rsidRPr="005E256A" w:rsidRDefault="004C2F6E" w:rsidP="006C2933">
            <w:pPr>
              <w:rPr>
                <w:rFonts w:ascii="Book Antiqua" w:hAnsi="Book Antiqua"/>
              </w:rPr>
            </w:pPr>
          </w:p>
          <w:p w:rsidR="004C2F6E" w:rsidRPr="005E256A" w:rsidRDefault="004C2F6E" w:rsidP="006C2933">
            <w:pPr>
              <w:rPr>
                <w:rFonts w:ascii="Book Antiqua" w:hAnsi="Book Antiqua"/>
              </w:rPr>
            </w:pPr>
            <w:r w:rsidRPr="005E256A">
              <w:rPr>
                <w:rFonts w:ascii="Book Antiqua" w:hAnsi="Book Antiqua"/>
              </w:rPr>
              <w:t>B. What faith formation resources will you use to take those first steps?</w:t>
            </w:r>
          </w:p>
          <w:p w:rsidR="004C2F6E" w:rsidRPr="005E256A" w:rsidRDefault="004C2F6E" w:rsidP="006C2933">
            <w:pPr>
              <w:rPr>
                <w:rFonts w:ascii="Book Antiqua" w:hAnsi="Book Antiqua"/>
              </w:rPr>
            </w:pPr>
          </w:p>
          <w:p w:rsidR="004C2F6E" w:rsidRPr="005E256A" w:rsidRDefault="004C2F6E" w:rsidP="006C2933">
            <w:pPr>
              <w:rPr>
                <w:rFonts w:ascii="Book Antiqua" w:hAnsi="Book Antiqua"/>
              </w:rPr>
            </w:pPr>
          </w:p>
          <w:p w:rsidR="004C2F6E" w:rsidRPr="005E256A" w:rsidRDefault="004C2F6E" w:rsidP="006C2933">
            <w:pPr>
              <w:rPr>
                <w:rFonts w:ascii="Book Antiqua" w:hAnsi="Book Antiqua"/>
              </w:rPr>
            </w:pPr>
          </w:p>
          <w:p w:rsidR="004C2F6E" w:rsidRPr="005E256A" w:rsidRDefault="004C2F6E" w:rsidP="006C2933">
            <w:pPr>
              <w:rPr>
                <w:rFonts w:ascii="Book Antiqua" w:hAnsi="Book Antiqua"/>
              </w:rPr>
            </w:pPr>
            <w:r w:rsidRPr="005E256A">
              <w:rPr>
                <w:rFonts w:ascii="Book Antiqua" w:hAnsi="Book Antiqua"/>
              </w:rPr>
              <w:t>C. What will this cost? Where will it come from in the budget? Who will do it?</w:t>
            </w:r>
          </w:p>
          <w:p w:rsidR="004C2F6E" w:rsidRPr="005E256A" w:rsidRDefault="004C2F6E" w:rsidP="006C2933">
            <w:pPr>
              <w:rPr>
                <w:rFonts w:ascii="Book Antiqua" w:hAnsi="Book Antiqua"/>
              </w:rPr>
            </w:pPr>
          </w:p>
          <w:p w:rsidR="004C2F6E" w:rsidRPr="005E256A" w:rsidRDefault="004C2F6E" w:rsidP="006C2933">
            <w:pPr>
              <w:rPr>
                <w:rFonts w:ascii="Book Antiqua" w:hAnsi="Book Antiqua"/>
              </w:rPr>
            </w:pPr>
          </w:p>
          <w:p w:rsidR="004C2F6E" w:rsidRPr="005E256A" w:rsidRDefault="004C2F6E" w:rsidP="006C2933">
            <w:pPr>
              <w:rPr>
                <w:rFonts w:ascii="Book Antiqua" w:hAnsi="Book Antiqua"/>
              </w:rPr>
            </w:pPr>
          </w:p>
          <w:p w:rsidR="004C2F6E" w:rsidRPr="005E256A" w:rsidRDefault="004C2F6E" w:rsidP="004C2F6E">
            <w:pPr>
              <w:rPr>
                <w:rFonts w:ascii="Book Antiqua" w:hAnsi="Book Antiqua"/>
              </w:rPr>
            </w:pPr>
          </w:p>
        </w:tc>
      </w:tr>
    </w:tbl>
    <w:p w:rsidR="00133F92" w:rsidRPr="00155F0B" w:rsidRDefault="004C2F6E" w:rsidP="00133F92">
      <w:pPr>
        <w:jc w:val="center"/>
        <w:rPr>
          <w:rFonts w:ascii="Book Antiqua" w:hAnsi="Book Antiqua"/>
          <w:b/>
          <w:color w:val="000080"/>
          <w:sz w:val="56"/>
        </w:rPr>
      </w:pPr>
      <w:r w:rsidRPr="00155F0B">
        <w:rPr>
          <w:rFonts w:ascii="Book Antiqua" w:hAnsi="Book Antiqua"/>
          <w:sz w:val="28"/>
        </w:rPr>
        <w:br w:type="page"/>
      </w:r>
      <w:r w:rsidR="00616498">
        <w:rPr>
          <w:rFonts w:ascii="Book Antiqua" w:hAnsi="Book Antiqua"/>
          <w:b/>
          <w:color w:val="000080"/>
          <w:sz w:val="56"/>
        </w:rPr>
        <w:lastRenderedPageBreak/>
        <w:t>A Lifetime of Faith</w:t>
      </w:r>
    </w:p>
    <w:p w:rsidR="00133F92" w:rsidRPr="00155F0B" w:rsidRDefault="00133F92" w:rsidP="00133F92">
      <w:pPr>
        <w:jc w:val="center"/>
        <w:rPr>
          <w:rFonts w:ascii="Book Antiqua" w:hAnsi="Book Antiqua"/>
          <w:b/>
          <w:color w:val="003366"/>
          <w:sz w:val="40"/>
        </w:rPr>
      </w:pPr>
      <w:r w:rsidRPr="00155F0B">
        <w:rPr>
          <w:rFonts w:ascii="Book Antiqua" w:hAnsi="Book Antiqua"/>
          <w:b/>
          <w:color w:val="003366"/>
          <w:sz w:val="40"/>
        </w:rPr>
        <w:t>Planning Guide and Worksheet</w:t>
      </w:r>
    </w:p>
    <w:p w:rsidR="00133F92" w:rsidRPr="00155F0B" w:rsidRDefault="00133F92" w:rsidP="00133F92">
      <w:pPr>
        <w:rPr>
          <w:rFonts w:ascii="Book Antiqua" w:hAnsi="Book Antiqua"/>
          <w:sz w:val="28"/>
        </w:rPr>
      </w:pPr>
    </w:p>
    <w:p w:rsidR="00133F92" w:rsidRPr="00155F0B" w:rsidRDefault="00133F92" w:rsidP="007225FC">
      <w:pPr>
        <w:jc w:val="center"/>
        <w:rPr>
          <w:rFonts w:ascii="Book Antiqua" w:hAnsi="Book Antiqua"/>
          <w:b/>
          <w:color w:val="0000FF"/>
          <w:sz w:val="40"/>
        </w:rPr>
      </w:pPr>
      <w:r w:rsidRPr="00155F0B">
        <w:rPr>
          <w:rFonts w:ascii="Book Antiqua" w:hAnsi="Book Antiqua"/>
          <w:b/>
          <w:color w:val="0000FF"/>
          <w:sz w:val="40"/>
        </w:rPr>
        <w:t>Dimension Two:</w:t>
      </w:r>
    </w:p>
    <w:p w:rsidR="00133F92" w:rsidRPr="00155F0B" w:rsidRDefault="00133F92" w:rsidP="007225FC">
      <w:pPr>
        <w:jc w:val="center"/>
        <w:rPr>
          <w:rFonts w:ascii="Book Antiqua" w:hAnsi="Book Antiqua"/>
          <w:b/>
          <w:color w:val="0000FF"/>
          <w:sz w:val="36"/>
        </w:rPr>
      </w:pPr>
      <w:r w:rsidRPr="00155F0B">
        <w:rPr>
          <w:rFonts w:ascii="Book Antiqua" w:hAnsi="Book Antiqua"/>
          <w:b/>
          <w:color w:val="0000FF"/>
          <w:sz w:val="36"/>
        </w:rPr>
        <w:t>After Baptism…Before the first years of school</w:t>
      </w:r>
    </w:p>
    <w:p w:rsidR="004C2F6E" w:rsidRPr="00155F0B" w:rsidRDefault="004C2F6E" w:rsidP="0005312D">
      <w:pPr>
        <w:rPr>
          <w:rFonts w:ascii="Book Antiqua" w:hAnsi="Book Antiqua"/>
          <w:sz w:val="28"/>
        </w:rPr>
      </w:pPr>
    </w:p>
    <w:p w:rsidR="00133F92" w:rsidRPr="00155F0B" w:rsidRDefault="00133F92" w:rsidP="00133F92">
      <w:pPr>
        <w:rPr>
          <w:rFonts w:ascii="Book Antiqua" w:hAnsi="Book Antiqua"/>
          <w:sz w:val="28"/>
        </w:rPr>
      </w:pPr>
      <w:r w:rsidRPr="00155F0B">
        <w:rPr>
          <w:rFonts w:ascii="Book Antiqua" w:hAnsi="Book Antiqua"/>
          <w:sz w:val="28"/>
        </w:rPr>
        <w:t>The people responsible for this area of ministry, in any:</w:t>
      </w:r>
    </w:p>
    <w:p w:rsidR="00133F92" w:rsidRPr="00155F0B" w:rsidRDefault="00133F92" w:rsidP="00133F92">
      <w:pPr>
        <w:rPr>
          <w:rFonts w:ascii="Book Antiqua" w:hAnsi="Book Antiqu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133F92" w:rsidRPr="005E256A" w:rsidTr="005E256A">
        <w:tc>
          <w:tcPr>
            <w:tcW w:w="3192" w:type="dxa"/>
            <w:shd w:val="clear" w:color="auto" w:fill="auto"/>
            <w:vAlign w:val="center"/>
          </w:tcPr>
          <w:p w:rsidR="00133F92" w:rsidRPr="005E256A" w:rsidRDefault="00133F92" w:rsidP="005E256A">
            <w:pPr>
              <w:jc w:val="center"/>
              <w:rPr>
                <w:rFonts w:ascii="Book Antiqua" w:hAnsi="Book Antiqua"/>
                <w:color w:val="003300"/>
                <w:sz w:val="28"/>
              </w:rPr>
            </w:pPr>
            <w:r w:rsidRPr="005E256A">
              <w:rPr>
                <w:rFonts w:ascii="Book Antiqua" w:hAnsi="Book Antiqua"/>
                <w:color w:val="003300"/>
                <w:sz w:val="28"/>
              </w:rPr>
              <w:t>Person working in this ministry</w:t>
            </w:r>
          </w:p>
        </w:tc>
        <w:tc>
          <w:tcPr>
            <w:tcW w:w="3192" w:type="dxa"/>
            <w:shd w:val="clear" w:color="auto" w:fill="auto"/>
            <w:vAlign w:val="center"/>
          </w:tcPr>
          <w:p w:rsidR="00133F92" w:rsidRPr="005E256A" w:rsidRDefault="00133F92" w:rsidP="005E256A">
            <w:pPr>
              <w:jc w:val="center"/>
              <w:rPr>
                <w:rFonts w:ascii="Book Antiqua" w:hAnsi="Book Antiqua"/>
                <w:color w:val="003300"/>
                <w:sz w:val="28"/>
              </w:rPr>
            </w:pPr>
            <w:r w:rsidRPr="005E256A">
              <w:rPr>
                <w:rFonts w:ascii="Book Antiqua" w:hAnsi="Book Antiqua"/>
                <w:color w:val="003300"/>
                <w:sz w:val="28"/>
              </w:rPr>
              <w:t>The role which he or she plays</w:t>
            </w:r>
          </w:p>
        </w:tc>
        <w:tc>
          <w:tcPr>
            <w:tcW w:w="3192" w:type="dxa"/>
            <w:shd w:val="clear" w:color="auto" w:fill="auto"/>
            <w:vAlign w:val="center"/>
          </w:tcPr>
          <w:p w:rsidR="00133F92" w:rsidRPr="005E256A" w:rsidRDefault="00133F92" w:rsidP="005E256A">
            <w:pPr>
              <w:jc w:val="center"/>
              <w:rPr>
                <w:rFonts w:ascii="Book Antiqua" w:hAnsi="Book Antiqua"/>
                <w:color w:val="003300"/>
                <w:sz w:val="28"/>
              </w:rPr>
            </w:pPr>
            <w:r w:rsidRPr="005E256A">
              <w:rPr>
                <w:rFonts w:ascii="Book Antiqua" w:hAnsi="Book Antiqua"/>
                <w:color w:val="003300"/>
                <w:sz w:val="28"/>
              </w:rPr>
              <w:t>The person who oversees this</w:t>
            </w:r>
          </w:p>
        </w:tc>
      </w:tr>
      <w:tr w:rsidR="00133F92" w:rsidRPr="005E256A" w:rsidTr="005E256A">
        <w:tc>
          <w:tcPr>
            <w:tcW w:w="3192" w:type="dxa"/>
            <w:shd w:val="clear" w:color="auto" w:fill="auto"/>
          </w:tcPr>
          <w:p w:rsidR="00133F92" w:rsidRPr="005E256A" w:rsidRDefault="00133F92" w:rsidP="006C2933">
            <w:pPr>
              <w:rPr>
                <w:rFonts w:ascii="Book Antiqua" w:hAnsi="Book Antiqua"/>
                <w:sz w:val="28"/>
              </w:rPr>
            </w:pPr>
          </w:p>
          <w:p w:rsidR="00133F92" w:rsidRPr="005E256A" w:rsidRDefault="00133F92" w:rsidP="006C2933">
            <w:pPr>
              <w:rPr>
                <w:rFonts w:ascii="Book Antiqua" w:hAnsi="Book Antiqua"/>
                <w:sz w:val="28"/>
              </w:rPr>
            </w:pPr>
          </w:p>
        </w:tc>
        <w:tc>
          <w:tcPr>
            <w:tcW w:w="3192" w:type="dxa"/>
            <w:shd w:val="clear" w:color="auto" w:fill="auto"/>
          </w:tcPr>
          <w:p w:rsidR="00133F92" w:rsidRPr="005E256A" w:rsidRDefault="00133F92" w:rsidP="006C2933">
            <w:pPr>
              <w:rPr>
                <w:rFonts w:ascii="Book Antiqua" w:hAnsi="Book Antiqua"/>
                <w:sz w:val="28"/>
              </w:rPr>
            </w:pPr>
          </w:p>
        </w:tc>
        <w:tc>
          <w:tcPr>
            <w:tcW w:w="3192" w:type="dxa"/>
            <w:shd w:val="clear" w:color="auto" w:fill="auto"/>
          </w:tcPr>
          <w:p w:rsidR="00133F92" w:rsidRPr="005E256A" w:rsidRDefault="00133F92" w:rsidP="006C2933">
            <w:pPr>
              <w:rPr>
                <w:rFonts w:ascii="Book Antiqua" w:hAnsi="Book Antiqua"/>
                <w:sz w:val="28"/>
              </w:rPr>
            </w:pPr>
          </w:p>
        </w:tc>
      </w:tr>
      <w:tr w:rsidR="00133F92" w:rsidRPr="005E256A" w:rsidTr="005E256A">
        <w:tc>
          <w:tcPr>
            <w:tcW w:w="3192" w:type="dxa"/>
            <w:shd w:val="clear" w:color="auto" w:fill="auto"/>
          </w:tcPr>
          <w:p w:rsidR="00133F92" w:rsidRPr="005E256A" w:rsidRDefault="00133F92" w:rsidP="006C2933">
            <w:pPr>
              <w:rPr>
                <w:rFonts w:ascii="Book Antiqua" w:hAnsi="Book Antiqua"/>
                <w:sz w:val="28"/>
              </w:rPr>
            </w:pPr>
          </w:p>
          <w:p w:rsidR="00133F92" w:rsidRPr="005E256A" w:rsidRDefault="00133F92" w:rsidP="006C2933">
            <w:pPr>
              <w:rPr>
                <w:rFonts w:ascii="Book Antiqua" w:hAnsi="Book Antiqua"/>
                <w:sz w:val="28"/>
              </w:rPr>
            </w:pPr>
          </w:p>
        </w:tc>
        <w:tc>
          <w:tcPr>
            <w:tcW w:w="3192" w:type="dxa"/>
            <w:shd w:val="clear" w:color="auto" w:fill="auto"/>
          </w:tcPr>
          <w:p w:rsidR="00133F92" w:rsidRPr="005E256A" w:rsidRDefault="00133F92" w:rsidP="006C2933">
            <w:pPr>
              <w:rPr>
                <w:rFonts w:ascii="Book Antiqua" w:hAnsi="Book Antiqua"/>
                <w:sz w:val="28"/>
              </w:rPr>
            </w:pPr>
          </w:p>
        </w:tc>
        <w:tc>
          <w:tcPr>
            <w:tcW w:w="3192" w:type="dxa"/>
            <w:shd w:val="clear" w:color="auto" w:fill="auto"/>
          </w:tcPr>
          <w:p w:rsidR="00133F92" w:rsidRPr="005E256A" w:rsidRDefault="00133F92" w:rsidP="006C2933">
            <w:pPr>
              <w:rPr>
                <w:rFonts w:ascii="Book Antiqua" w:hAnsi="Book Antiqua"/>
                <w:sz w:val="28"/>
              </w:rPr>
            </w:pPr>
          </w:p>
        </w:tc>
      </w:tr>
      <w:tr w:rsidR="00133F92" w:rsidRPr="005E256A" w:rsidTr="005E256A">
        <w:tc>
          <w:tcPr>
            <w:tcW w:w="3192" w:type="dxa"/>
            <w:shd w:val="clear" w:color="auto" w:fill="auto"/>
          </w:tcPr>
          <w:p w:rsidR="00133F92" w:rsidRPr="005E256A" w:rsidRDefault="00133F92" w:rsidP="006C2933">
            <w:pPr>
              <w:rPr>
                <w:rFonts w:ascii="Book Antiqua" w:hAnsi="Book Antiqua"/>
                <w:sz w:val="28"/>
              </w:rPr>
            </w:pPr>
          </w:p>
          <w:p w:rsidR="00133F92" w:rsidRPr="005E256A" w:rsidRDefault="00133F92" w:rsidP="006C2933">
            <w:pPr>
              <w:rPr>
                <w:rFonts w:ascii="Book Antiqua" w:hAnsi="Book Antiqua"/>
                <w:sz w:val="28"/>
              </w:rPr>
            </w:pPr>
          </w:p>
        </w:tc>
        <w:tc>
          <w:tcPr>
            <w:tcW w:w="3192" w:type="dxa"/>
            <w:shd w:val="clear" w:color="auto" w:fill="auto"/>
          </w:tcPr>
          <w:p w:rsidR="00133F92" w:rsidRPr="005E256A" w:rsidRDefault="00133F92" w:rsidP="006C2933">
            <w:pPr>
              <w:rPr>
                <w:rFonts w:ascii="Book Antiqua" w:hAnsi="Book Antiqua"/>
                <w:sz w:val="28"/>
              </w:rPr>
            </w:pPr>
          </w:p>
        </w:tc>
        <w:tc>
          <w:tcPr>
            <w:tcW w:w="3192" w:type="dxa"/>
            <w:shd w:val="clear" w:color="auto" w:fill="auto"/>
          </w:tcPr>
          <w:p w:rsidR="00133F92" w:rsidRPr="005E256A" w:rsidRDefault="00133F92" w:rsidP="006C2933">
            <w:pPr>
              <w:rPr>
                <w:rFonts w:ascii="Book Antiqua" w:hAnsi="Book Antiqua"/>
                <w:sz w:val="28"/>
              </w:rPr>
            </w:pPr>
          </w:p>
        </w:tc>
      </w:tr>
      <w:tr w:rsidR="00133F92" w:rsidRPr="005E256A" w:rsidTr="005E256A">
        <w:tc>
          <w:tcPr>
            <w:tcW w:w="3192" w:type="dxa"/>
            <w:shd w:val="clear" w:color="auto" w:fill="auto"/>
          </w:tcPr>
          <w:p w:rsidR="00133F92" w:rsidRPr="005E256A" w:rsidRDefault="00133F92" w:rsidP="006C2933">
            <w:pPr>
              <w:rPr>
                <w:rFonts w:ascii="Book Antiqua" w:hAnsi="Book Antiqua"/>
                <w:sz w:val="28"/>
              </w:rPr>
            </w:pPr>
          </w:p>
          <w:p w:rsidR="00133F92" w:rsidRPr="005E256A" w:rsidRDefault="00133F92" w:rsidP="006C2933">
            <w:pPr>
              <w:rPr>
                <w:rFonts w:ascii="Book Antiqua" w:hAnsi="Book Antiqua"/>
                <w:sz w:val="28"/>
              </w:rPr>
            </w:pPr>
          </w:p>
        </w:tc>
        <w:tc>
          <w:tcPr>
            <w:tcW w:w="3192" w:type="dxa"/>
            <w:shd w:val="clear" w:color="auto" w:fill="auto"/>
          </w:tcPr>
          <w:p w:rsidR="00133F92" w:rsidRPr="005E256A" w:rsidRDefault="00133F92" w:rsidP="006C2933">
            <w:pPr>
              <w:rPr>
                <w:rFonts w:ascii="Book Antiqua" w:hAnsi="Book Antiqua"/>
                <w:sz w:val="28"/>
              </w:rPr>
            </w:pPr>
          </w:p>
        </w:tc>
        <w:tc>
          <w:tcPr>
            <w:tcW w:w="3192" w:type="dxa"/>
            <w:shd w:val="clear" w:color="auto" w:fill="auto"/>
          </w:tcPr>
          <w:p w:rsidR="00133F92" w:rsidRPr="005E256A" w:rsidRDefault="00133F92" w:rsidP="006C2933">
            <w:pPr>
              <w:rPr>
                <w:rFonts w:ascii="Book Antiqua" w:hAnsi="Book Antiqua"/>
                <w:sz w:val="28"/>
              </w:rPr>
            </w:pPr>
          </w:p>
        </w:tc>
      </w:tr>
    </w:tbl>
    <w:p w:rsidR="00133F92" w:rsidRPr="00155F0B" w:rsidRDefault="00133F92" w:rsidP="00133F92">
      <w:pPr>
        <w:rPr>
          <w:rFonts w:ascii="Book Antiqua" w:hAnsi="Book Antiqua"/>
          <w:color w:val="FF0000"/>
          <w:sz w:val="22"/>
        </w:rPr>
      </w:pPr>
      <w:r w:rsidRPr="00155F0B">
        <w:rPr>
          <w:rFonts w:ascii="Book Antiqua" w:hAnsi="Book Antiqua"/>
          <w:color w:val="FF0000"/>
          <w:sz w:val="22"/>
        </w:rPr>
        <w:t>If more space is needed, please use the backside of this page.</w:t>
      </w:r>
    </w:p>
    <w:p w:rsidR="00133F92" w:rsidRPr="00155F0B" w:rsidRDefault="00133F92" w:rsidP="00133F92">
      <w:pPr>
        <w:rPr>
          <w:rFonts w:ascii="Book Antiqua" w:hAnsi="Book Antiqua"/>
          <w:color w:val="FF0000"/>
          <w:sz w:val="22"/>
        </w:rPr>
      </w:pPr>
    </w:p>
    <w:p w:rsidR="00133F92" w:rsidRDefault="004806EE" w:rsidP="00133F92">
      <w:pPr>
        <w:rPr>
          <w:rFonts w:ascii="Book Antiqua" w:hAnsi="Book Antiqua"/>
          <w:sz w:val="28"/>
        </w:rPr>
      </w:pPr>
      <w:r>
        <w:rPr>
          <w:rFonts w:ascii="Book Antiqua" w:hAnsi="Book Antiqua"/>
          <w:sz w:val="28"/>
        </w:rPr>
        <w:t xml:space="preserve">Describe your </w:t>
      </w:r>
      <w:r w:rsidRPr="00155F0B">
        <w:rPr>
          <w:rFonts w:ascii="Book Antiqua" w:hAnsi="Book Antiqua"/>
          <w:sz w:val="28"/>
        </w:rPr>
        <w:t xml:space="preserve">current program </w:t>
      </w:r>
      <w:r>
        <w:rPr>
          <w:rFonts w:ascii="Book Antiqua" w:hAnsi="Book Antiqua"/>
          <w:sz w:val="28"/>
        </w:rPr>
        <w:t>for this ministry</w:t>
      </w:r>
    </w:p>
    <w:p w:rsidR="004806EE" w:rsidRDefault="004806EE" w:rsidP="00133F92">
      <w:pPr>
        <w:rPr>
          <w:rFonts w:ascii="Book Antiqua" w:hAnsi="Book Antiqua"/>
          <w:sz w:val="28"/>
        </w:rPr>
      </w:pPr>
    </w:p>
    <w:p w:rsidR="004806EE" w:rsidRDefault="004806EE" w:rsidP="00133F92">
      <w:pPr>
        <w:rPr>
          <w:rFonts w:ascii="Book Antiqua" w:hAnsi="Book Antiqua"/>
          <w:sz w:val="28"/>
        </w:rPr>
      </w:pPr>
    </w:p>
    <w:p w:rsidR="004806EE" w:rsidRDefault="004806EE" w:rsidP="00133F92">
      <w:pPr>
        <w:rPr>
          <w:rFonts w:ascii="Book Antiqua" w:hAnsi="Book Antiqua"/>
          <w:sz w:val="28"/>
        </w:rPr>
      </w:pPr>
    </w:p>
    <w:p w:rsidR="004806EE" w:rsidRDefault="004806EE" w:rsidP="00133F92">
      <w:pPr>
        <w:rPr>
          <w:rFonts w:ascii="Book Antiqua" w:hAnsi="Book Antiqua"/>
          <w:sz w:val="28"/>
        </w:rPr>
      </w:pPr>
    </w:p>
    <w:p w:rsidR="004806EE" w:rsidRDefault="004806EE" w:rsidP="00133F92">
      <w:pPr>
        <w:rPr>
          <w:rFonts w:ascii="Book Antiqua" w:hAnsi="Book Antiqua"/>
          <w:sz w:val="28"/>
        </w:rPr>
      </w:pPr>
    </w:p>
    <w:p w:rsidR="004806EE" w:rsidRPr="00155F0B" w:rsidRDefault="004806EE" w:rsidP="00133F92">
      <w:pPr>
        <w:rPr>
          <w:rFonts w:ascii="Book Antiqua" w:hAnsi="Book Antiqua"/>
          <w:sz w:val="28"/>
        </w:rPr>
      </w:pPr>
    </w:p>
    <w:p w:rsidR="00133F92" w:rsidRPr="00155F0B" w:rsidRDefault="00133F92" w:rsidP="00133F92">
      <w:pPr>
        <w:rPr>
          <w:rFonts w:ascii="Book Antiqua" w:hAnsi="Book Antiqua"/>
          <w:b/>
          <w:color w:val="0000FF"/>
          <w:sz w:val="36"/>
        </w:rPr>
      </w:pPr>
      <w:r w:rsidRPr="00155F0B">
        <w:rPr>
          <w:rFonts w:ascii="Book Antiqua" w:hAnsi="Book Antiqua"/>
          <w:b/>
          <w:color w:val="0000FF"/>
          <w:sz w:val="36"/>
        </w:rPr>
        <w:t>Coaching Options</w:t>
      </w:r>
    </w:p>
    <w:p w:rsidR="00B37D59" w:rsidRPr="00155F0B" w:rsidRDefault="00B37D59" w:rsidP="00B37D59">
      <w:pPr>
        <w:rPr>
          <w:rFonts w:ascii="Book Antiqua" w:hAnsi="Book Antiqua"/>
          <w:b/>
          <w:sz w:val="28"/>
        </w:rPr>
      </w:pPr>
      <w:r w:rsidRPr="00155F0B">
        <w:rPr>
          <w:rFonts w:ascii="Book Antiqua" w:hAnsi="Book Antiqua"/>
          <w:sz w:val="28"/>
        </w:rPr>
        <w:t xml:space="preserve">We suggest you name a staff person or volunteer to serve as </w:t>
      </w:r>
      <w:r w:rsidRPr="00155F0B">
        <w:rPr>
          <w:rFonts w:ascii="Book Antiqua" w:hAnsi="Book Antiqua"/>
          <w:b/>
          <w:color w:val="800000"/>
          <w:sz w:val="32"/>
        </w:rPr>
        <w:t>“The Pastoral Coach”</w:t>
      </w:r>
      <w:r w:rsidRPr="00155F0B">
        <w:rPr>
          <w:rFonts w:ascii="Book Antiqua" w:hAnsi="Book Antiqua"/>
        </w:rPr>
        <w:t xml:space="preserve"> </w:t>
      </w:r>
      <w:r w:rsidRPr="00155F0B">
        <w:rPr>
          <w:rFonts w:ascii="Book Antiqua" w:hAnsi="Book Antiqua"/>
          <w:sz w:val="28"/>
        </w:rPr>
        <w:t>in this area of parish life. This person would follow some or all of these options:</w:t>
      </w:r>
    </w:p>
    <w:p w:rsidR="00133F92" w:rsidRPr="00155F0B" w:rsidRDefault="00133F92" w:rsidP="00133F92">
      <w:pPr>
        <w:rPr>
          <w:rFonts w:ascii="Book Antiqua" w:hAnsi="Book Antiqua"/>
          <w:sz w:val="28"/>
        </w:rPr>
      </w:pPr>
    </w:p>
    <w:p w:rsidR="00133F92" w:rsidRPr="00043831" w:rsidRDefault="00133F92" w:rsidP="00133F92">
      <w:pPr>
        <w:rPr>
          <w:rFonts w:ascii="Book Antiqua" w:hAnsi="Book Antiqua"/>
          <w:b/>
          <w:color w:val="FF0000"/>
          <w:sz w:val="20"/>
        </w:rPr>
      </w:pPr>
      <w:r w:rsidRPr="00043831">
        <w:rPr>
          <w:rFonts w:ascii="Book Antiqua" w:hAnsi="Book Antiqua"/>
          <w:color w:val="FF0000"/>
          <w:sz w:val="22"/>
        </w:rPr>
        <w:t xml:space="preserve">See page 30 in </w:t>
      </w:r>
      <w:r w:rsidRPr="00043831">
        <w:rPr>
          <w:rFonts w:ascii="Book Antiqua" w:hAnsi="Book Antiqua"/>
          <w:i/>
          <w:color w:val="FF0000"/>
          <w:sz w:val="22"/>
        </w:rPr>
        <w:t>Great Expectations</w:t>
      </w:r>
      <w:r w:rsidR="004B5971" w:rsidRPr="00043831">
        <w:rPr>
          <w:rFonts w:ascii="Book Antiqua" w:hAnsi="Book Antiqua"/>
          <w:i/>
          <w:color w:val="FF0000"/>
          <w:sz w:val="22"/>
        </w:rPr>
        <w:t xml:space="preserve">  </w:t>
      </w:r>
      <w:r w:rsidRPr="00043831">
        <w:rPr>
          <w:rFonts w:ascii="Book Antiqua" w:hAnsi="Book Antiqua"/>
          <w:b/>
          <w:color w:val="FF0000"/>
          <w:sz w:val="20"/>
        </w:rPr>
        <w:t>Go here on the web site:</w:t>
      </w:r>
    </w:p>
    <w:p w:rsidR="00133F92" w:rsidRPr="00043831" w:rsidRDefault="00133F92" w:rsidP="00133F92">
      <w:pPr>
        <w:rPr>
          <w:rFonts w:ascii="Book Antiqua" w:hAnsi="Book Antiqua"/>
          <w:color w:val="FF0000"/>
          <w:sz w:val="20"/>
        </w:rPr>
      </w:pPr>
      <w:hyperlink r:id="rId12" w:history="1">
        <w:r w:rsidRPr="00043831">
          <w:rPr>
            <w:rStyle w:val="Hyperlink"/>
            <w:rFonts w:ascii="Book Antiqua" w:hAnsi="Book Antiqua"/>
            <w:color w:val="FF0000"/>
            <w:sz w:val="20"/>
          </w:rPr>
          <w:t>http://pastoralplanning.com/Partnership-Parents.html</w:t>
        </w:r>
      </w:hyperlink>
    </w:p>
    <w:p w:rsidR="00133F92" w:rsidRPr="00155F0B" w:rsidRDefault="00133F92" w:rsidP="00133F92">
      <w:pPr>
        <w:rPr>
          <w:rFonts w:ascii="Book Antiqua" w:hAnsi="Book Antiqua"/>
        </w:rPr>
      </w:pPr>
    </w:p>
    <w:p w:rsidR="00B37D59" w:rsidRPr="00155F0B" w:rsidRDefault="004B5971" w:rsidP="00B37D59">
      <w:pPr>
        <w:rPr>
          <w:rFonts w:ascii="Book Antiqua" w:hAnsi="Book Antiqua"/>
          <w:b/>
          <w:sz w:val="28"/>
        </w:rPr>
      </w:pPr>
      <w:r w:rsidRPr="00155F0B">
        <w:rPr>
          <w:rFonts w:ascii="Book Antiqua" w:hAnsi="Book Antiqua"/>
          <w:b/>
          <w:sz w:val="28"/>
        </w:rPr>
        <w:br w:type="page"/>
      </w:r>
      <w:r w:rsidRPr="00155F0B">
        <w:rPr>
          <w:rFonts w:ascii="Book Antiqua" w:hAnsi="Book Antiqua"/>
          <w:b/>
          <w:sz w:val="36"/>
        </w:rPr>
        <w:lastRenderedPageBreak/>
        <w:t xml:space="preserve">1. </w:t>
      </w:r>
      <w:r w:rsidR="00133F92" w:rsidRPr="00155F0B">
        <w:rPr>
          <w:rFonts w:ascii="Book Antiqua" w:hAnsi="Book Antiqua"/>
          <w:b/>
          <w:sz w:val="28"/>
        </w:rPr>
        <w:t xml:space="preserve">For couples or single parents who are already active in parish life. </w:t>
      </w:r>
    </w:p>
    <w:p w:rsidR="00B37D59" w:rsidRPr="00155F0B" w:rsidRDefault="00B37D59" w:rsidP="00B37D59">
      <w:pPr>
        <w:numPr>
          <w:ilvl w:val="0"/>
          <w:numId w:val="2"/>
        </w:numPr>
        <w:rPr>
          <w:rFonts w:ascii="Book Antiqua" w:hAnsi="Book Antiqua"/>
          <w:sz w:val="28"/>
        </w:rPr>
      </w:pPr>
      <w:r w:rsidRPr="00155F0B">
        <w:rPr>
          <w:rFonts w:ascii="Book Antiqua" w:hAnsi="Book Antiqua"/>
          <w:sz w:val="28"/>
        </w:rPr>
        <w:t xml:space="preserve">The pastoral coach would be their “cheerleader,” making sure young couples and single parents are included in the language and activities of the wider parish. </w:t>
      </w:r>
    </w:p>
    <w:p w:rsidR="00B37D59" w:rsidRPr="00155F0B" w:rsidRDefault="00B37D59" w:rsidP="00B37D59">
      <w:pPr>
        <w:numPr>
          <w:ilvl w:val="1"/>
          <w:numId w:val="2"/>
        </w:numPr>
        <w:rPr>
          <w:rFonts w:ascii="Book Antiqua" w:hAnsi="Book Antiqua"/>
          <w:sz w:val="28"/>
        </w:rPr>
      </w:pPr>
      <w:r w:rsidRPr="00155F0B">
        <w:rPr>
          <w:rFonts w:ascii="Book Antiqua" w:hAnsi="Book Antiqua"/>
          <w:sz w:val="28"/>
        </w:rPr>
        <w:t>Young couples and single parents often become invisible, mainly because they are busy with their daily lives and unable to donate a lot of time and money to parish life.</w:t>
      </w:r>
    </w:p>
    <w:p w:rsidR="00B37D59" w:rsidRPr="00155F0B" w:rsidRDefault="00B37D59" w:rsidP="00B37D59">
      <w:pPr>
        <w:numPr>
          <w:ilvl w:val="0"/>
          <w:numId w:val="2"/>
        </w:numPr>
        <w:rPr>
          <w:rFonts w:ascii="Book Antiqua" w:hAnsi="Book Antiqua"/>
          <w:sz w:val="28"/>
        </w:rPr>
      </w:pPr>
      <w:r w:rsidRPr="00155F0B">
        <w:rPr>
          <w:rFonts w:ascii="Book Antiqua" w:hAnsi="Book Antiqua"/>
          <w:sz w:val="28"/>
        </w:rPr>
        <w:t>This person would maintain THE LIST of such households in the parish, and pay attention to their unique needs.</w:t>
      </w:r>
    </w:p>
    <w:p w:rsidR="00B37D59" w:rsidRPr="00155F0B" w:rsidRDefault="004B6755" w:rsidP="00B37D59">
      <w:pPr>
        <w:numPr>
          <w:ilvl w:val="1"/>
          <w:numId w:val="2"/>
        </w:numPr>
        <w:rPr>
          <w:rFonts w:ascii="Book Antiqua" w:hAnsi="Book Antiqua"/>
          <w:sz w:val="28"/>
        </w:rPr>
      </w:pPr>
      <w:r>
        <w:rPr>
          <w:rFonts w:ascii="Book Antiqua" w:hAnsi="Book Antiqua"/>
          <w:sz w:val="28"/>
        </w:rPr>
        <w:t xml:space="preserve">Are </w:t>
      </w:r>
      <w:r w:rsidR="00B37D59" w:rsidRPr="00155F0B">
        <w:rPr>
          <w:rFonts w:ascii="Book Antiqua" w:hAnsi="Book Antiqua"/>
          <w:sz w:val="28"/>
        </w:rPr>
        <w:t xml:space="preserve">there </w:t>
      </w:r>
      <w:r>
        <w:rPr>
          <w:rFonts w:ascii="Book Antiqua" w:hAnsi="Book Antiqua"/>
          <w:sz w:val="28"/>
        </w:rPr>
        <w:t>special-</w:t>
      </w:r>
      <w:r w:rsidR="00B37D59" w:rsidRPr="00155F0B">
        <w:rPr>
          <w:rFonts w:ascii="Book Antiqua" w:hAnsi="Book Antiqua"/>
          <w:sz w:val="28"/>
        </w:rPr>
        <w:t>needs children</w:t>
      </w:r>
      <w:r>
        <w:rPr>
          <w:rFonts w:ascii="Book Antiqua" w:hAnsi="Book Antiqua"/>
          <w:sz w:val="28"/>
        </w:rPr>
        <w:t>?</w:t>
      </w:r>
    </w:p>
    <w:p w:rsidR="00B37D59" w:rsidRPr="00155F0B" w:rsidRDefault="004B6755" w:rsidP="00B37D59">
      <w:pPr>
        <w:numPr>
          <w:ilvl w:val="1"/>
          <w:numId w:val="2"/>
        </w:numPr>
        <w:rPr>
          <w:rFonts w:ascii="Book Antiqua" w:hAnsi="Book Antiqua"/>
          <w:sz w:val="28"/>
        </w:rPr>
      </w:pPr>
      <w:r>
        <w:rPr>
          <w:rFonts w:ascii="Book Antiqua" w:hAnsi="Book Antiqua"/>
          <w:sz w:val="28"/>
        </w:rPr>
        <w:t>Is this a single parent</w:t>
      </w:r>
      <w:r w:rsidR="00B37D59" w:rsidRPr="00155F0B">
        <w:rPr>
          <w:rFonts w:ascii="Book Antiqua" w:hAnsi="Book Antiqua"/>
          <w:sz w:val="28"/>
        </w:rPr>
        <w:t xml:space="preserve"> who need</w:t>
      </w:r>
      <w:r>
        <w:rPr>
          <w:rFonts w:ascii="Book Antiqua" w:hAnsi="Book Antiqua"/>
          <w:sz w:val="28"/>
        </w:rPr>
        <w:t>s</w:t>
      </w:r>
      <w:r w:rsidR="00B37D59" w:rsidRPr="00155F0B">
        <w:rPr>
          <w:rFonts w:ascii="Book Antiqua" w:hAnsi="Book Antiqua"/>
          <w:sz w:val="28"/>
        </w:rPr>
        <w:t xml:space="preserve"> </w:t>
      </w:r>
      <w:r>
        <w:rPr>
          <w:rFonts w:ascii="Book Antiqua" w:hAnsi="Book Antiqua"/>
          <w:sz w:val="28"/>
        </w:rPr>
        <w:t xml:space="preserve">more </w:t>
      </w:r>
      <w:r w:rsidR="00B37D59" w:rsidRPr="00155F0B">
        <w:rPr>
          <w:rFonts w:ascii="Book Antiqua" w:hAnsi="Book Antiqua"/>
          <w:sz w:val="28"/>
        </w:rPr>
        <w:t>support</w:t>
      </w:r>
      <w:r>
        <w:rPr>
          <w:rFonts w:ascii="Book Antiqua" w:hAnsi="Book Antiqua"/>
          <w:sz w:val="28"/>
        </w:rPr>
        <w:t>?</w:t>
      </w:r>
    </w:p>
    <w:p w:rsidR="00B37D59" w:rsidRPr="00155F0B" w:rsidRDefault="004B6755" w:rsidP="00B37D59">
      <w:pPr>
        <w:numPr>
          <w:ilvl w:val="1"/>
          <w:numId w:val="2"/>
        </w:numPr>
        <w:rPr>
          <w:rFonts w:ascii="Book Antiqua" w:hAnsi="Book Antiqua"/>
          <w:sz w:val="28"/>
        </w:rPr>
      </w:pPr>
      <w:r>
        <w:rPr>
          <w:rFonts w:ascii="Book Antiqua" w:hAnsi="Book Antiqua"/>
          <w:sz w:val="28"/>
        </w:rPr>
        <w:t>Is this a family</w:t>
      </w:r>
      <w:r w:rsidR="00B37D59" w:rsidRPr="00155F0B">
        <w:rPr>
          <w:rFonts w:ascii="Book Antiqua" w:hAnsi="Book Antiqua"/>
          <w:sz w:val="28"/>
        </w:rPr>
        <w:t xml:space="preserve"> living far from </w:t>
      </w:r>
      <w:r>
        <w:rPr>
          <w:rFonts w:ascii="Book Antiqua" w:hAnsi="Book Antiqua"/>
          <w:sz w:val="28"/>
        </w:rPr>
        <w:t xml:space="preserve">its </w:t>
      </w:r>
      <w:r w:rsidR="00B37D59" w:rsidRPr="00155F0B">
        <w:rPr>
          <w:rFonts w:ascii="Book Antiqua" w:hAnsi="Book Antiqua"/>
          <w:sz w:val="28"/>
        </w:rPr>
        <w:t>extended tribe</w:t>
      </w:r>
      <w:r>
        <w:rPr>
          <w:rFonts w:ascii="Book Antiqua" w:hAnsi="Book Antiqua"/>
          <w:sz w:val="28"/>
        </w:rPr>
        <w:t>?</w:t>
      </w:r>
    </w:p>
    <w:p w:rsidR="00B37D59" w:rsidRPr="00155F0B" w:rsidRDefault="004B6755" w:rsidP="00B37D59">
      <w:pPr>
        <w:numPr>
          <w:ilvl w:val="1"/>
          <w:numId w:val="2"/>
        </w:numPr>
        <w:rPr>
          <w:rFonts w:ascii="Book Antiqua" w:hAnsi="Book Antiqua"/>
          <w:sz w:val="28"/>
        </w:rPr>
      </w:pPr>
      <w:r>
        <w:rPr>
          <w:rFonts w:ascii="Book Antiqua" w:hAnsi="Book Antiqua"/>
          <w:sz w:val="28"/>
        </w:rPr>
        <w:t>Is this a household living with illness?</w:t>
      </w:r>
    </w:p>
    <w:p w:rsidR="004B5971" w:rsidRPr="00155F0B" w:rsidRDefault="004B5971" w:rsidP="00B37D59">
      <w:pPr>
        <w:numPr>
          <w:ilvl w:val="1"/>
          <w:numId w:val="2"/>
        </w:numPr>
        <w:rPr>
          <w:rFonts w:ascii="Book Antiqua" w:hAnsi="Book Antiqua"/>
          <w:sz w:val="28"/>
        </w:rPr>
      </w:pPr>
      <w:r w:rsidRPr="00155F0B">
        <w:rPr>
          <w:rFonts w:ascii="Book Antiqua" w:hAnsi="Book Antiqua"/>
          <w:sz w:val="28"/>
        </w:rPr>
        <w:t xml:space="preserve">Do these households have everything they need to create a truly “Catholic home?” </w:t>
      </w:r>
    </w:p>
    <w:p w:rsidR="004B5971" w:rsidRPr="00155F0B" w:rsidRDefault="004B5971" w:rsidP="00B37D59">
      <w:pPr>
        <w:numPr>
          <w:ilvl w:val="1"/>
          <w:numId w:val="2"/>
        </w:numPr>
        <w:rPr>
          <w:rFonts w:ascii="Book Antiqua" w:hAnsi="Book Antiqua"/>
          <w:sz w:val="28"/>
        </w:rPr>
      </w:pPr>
      <w:r w:rsidRPr="00155F0B">
        <w:rPr>
          <w:rFonts w:ascii="Book Antiqua" w:hAnsi="Book Antiqua"/>
          <w:noProof/>
        </w:rPr>
        <w:pict>
          <v:shape id="_x0000_s1109" type="#_x0000_t75" style="position:absolute;left:0;text-align:left;margin-left:333pt;margin-top:35.45pt;width:154.1pt;height:204.05pt;z-index:251653120">
            <v:imagedata r:id="rId13" o:title="Entrusted cover"/>
            <w10:wrap type="square"/>
          </v:shape>
        </w:pict>
      </w:r>
      <w:r w:rsidRPr="00155F0B">
        <w:rPr>
          <w:rFonts w:ascii="Book Antiqua" w:hAnsi="Book Antiqua"/>
          <w:sz w:val="28"/>
        </w:rPr>
        <w:t xml:space="preserve">Is there a need for more formal contact, such as that provided through </w:t>
      </w:r>
      <w:r w:rsidRPr="00155F0B">
        <w:rPr>
          <w:rFonts w:ascii="Book Antiqua" w:hAnsi="Book Antiqua"/>
          <w:i/>
          <w:sz w:val="28"/>
        </w:rPr>
        <w:t>Entrusted to Your Care</w:t>
      </w:r>
      <w:r w:rsidRPr="00155F0B">
        <w:rPr>
          <w:rFonts w:ascii="Book Antiqua" w:hAnsi="Book Antiqua"/>
          <w:sz w:val="28"/>
        </w:rPr>
        <w:t>?</w:t>
      </w:r>
    </w:p>
    <w:p w:rsidR="004B5971" w:rsidRPr="00155F0B" w:rsidRDefault="004B5971" w:rsidP="00B37D59">
      <w:pPr>
        <w:numPr>
          <w:ilvl w:val="1"/>
          <w:numId w:val="2"/>
        </w:numPr>
        <w:rPr>
          <w:rFonts w:ascii="Book Antiqua" w:hAnsi="Book Antiqua"/>
          <w:sz w:val="28"/>
        </w:rPr>
      </w:pPr>
      <w:r w:rsidRPr="00155F0B">
        <w:rPr>
          <w:rFonts w:ascii="Book Antiqua" w:hAnsi="Book Antiqua"/>
          <w:sz w:val="28"/>
        </w:rPr>
        <w:t>And so forth</w:t>
      </w:r>
    </w:p>
    <w:p w:rsidR="004B5971" w:rsidRPr="00155F0B" w:rsidRDefault="004B5971" w:rsidP="004B5971">
      <w:pPr>
        <w:numPr>
          <w:ilvl w:val="0"/>
          <w:numId w:val="2"/>
        </w:numPr>
        <w:rPr>
          <w:rFonts w:ascii="Book Antiqua" w:hAnsi="Book Antiqua"/>
          <w:sz w:val="28"/>
        </w:rPr>
      </w:pPr>
      <w:r w:rsidRPr="00155F0B">
        <w:rPr>
          <w:rFonts w:ascii="Book Antiqua" w:hAnsi="Book Antiqua"/>
          <w:sz w:val="28"/>
        </w:rPr>
        <w:t>The pastoral coach would also keep an eye on the needs of such households at Sunday liturgies and parish activities:</w:t>
      </w:r>
    </w:p>
    <w:p w:rsidR="004B5971" w:rsidRPr="00155F0B" w:rsidRDefault="004B5971" w:rsidP="004B5971">
      <w:pPr>
        <w:numPr>
          <w:ilvl w:val="1"/>
          <w:numId w:val="2"/>
        </w:numPr>
        <w:rPr>
          <w:rFonts w:ascii="Book Antiqua" w:hAnsi="Book Antiqua"/>
          <w:sz w:val="28"/>
        </w:rPr>
      </w:pPr>
      <w:r w:rsidRPr="00155F0B">
        <w:rPr>
          <w:rFonts w:ascii="Book Antiqua" w:hAnsi="Book Antiqua"/>
          <w:sz w:val="28"/>
        </w:rPr>
        <w:t>Do they need childcare?</w:t>
      </w:r>
    </w:p>
    <w:p w:rsidR="004B5971" w:rsidRPr="00155F0B" w:rsidRDefault="004B5971" w:rsidP="004B5971">
      <w:pPr>
        <w:numPr>
          <w:ilvl w:val="1"/>
          <w:numId w:val="2"/>
        </w:numPr>
        <w:rPr>
          <w:rFonts w:ascii="Book Antiqua" w:hAnsi="Book Antiqua"/>
          <w:sz w:val="28"/>
        </w:rPr>
      </w:pPr>
      <w:r w:rsidRPr="00155F0B">
        <w:rPr>
          <w:rFonts w:ascii="Book Antiqua" w:hAnsi="Book Antiqua"/>
          <w:sz w:val="28"/>
        </w:rPr>
        <w:t>Would some level of pre-school program be needed?</w:t>
      </w:r>
    </w:p>
    <w:p w:rsidR="004B5971" w:rsidRPr="00155F0B" w:rsidRDefault="004B5971" w:rsidP="004B5971">
      <w:pPr>
        <w:rPr>
          <w:rFonts w:ascii="Book Antiqua" w:hAnsi="Book Antiqua"/>
          <w:sz w:val="28"/>
        </w:rPr>
      </w:pPr>
    </w:p>
    <w:p w:rsidR="004B5971" w:rsidRPr="00155F0B" w:rsidRDefault="004B5971" w:rsidP="004B5971">
      <w:pPr>
        <w:rPr>
          <w:rFonts w:ascii="Book Antiqua" w:hAnsi="Book Antiqua"/>
          <w:b/>
          <w:sz w:val="28"/>
        </w:rPr>
      </w:pPr>
      <w:r w:rsidRPr="00155F0B">
        <w:rPr>
          <w:rFonts w:ascii="Book Antiqua" w:hAnsi="Book Antiqua"/>
          <w:b/>
          <w:sz w:val="36"/>
        </w:rPr>
        <w:t xml:space="preserve">2. </w:t>
      </w:r>
      <w:r w:rsidRPr="00155F0B">
        <w:rPr>
          <w:rFonts w:ascii="Book Antiqua" w:hAnsi="Book Antiqua"/>
          <w:b/>
          <w:sz w:val="28"/>
        </w:rPr>
        <w:t>For young couples or single parents who are not active in parish life.</w:t>
      </w:r>
    </w:p>
    <w:p w:rsidR="004B5971" w:rsidRPr="00155F0B" w:rsidRDefault="004B5971" w:rsidP="004B5971">
      <w:pPr>
        <w:numPr>
          <w:ilvl w:val="0"/>
          <w:numId w:val="2"/>
        </w:numPr>
        <w:rPr>
          <w:rFonts w:ascii="Book Antiqua" w:hAnsi="Book Antiqua"/>
          <w:b/>
          <w:sz w:val="28"/>
        </w:rPr>
      </w:pPr>
      <w:r w:rsidRPr="00155F0B">
        <w:rPr>
          <w:rFonts w:ascii="Book Antiqua" w:hAnsi="Book Antiqua"/>
          <w:sz w:val="28"/>
        </w:rPr>
        <w:t xml:space="preserve">The pastoral coach would make use of a program to keep in touch with them, such as </w:t>
      </w:r>
      <w:r w:rsidRPr="00155F0B">
        <w:rPr>
          <w:rFonts w:ascii="Book Antiqua" w:hAnsi="Book Antiqua"/>
          <w:i/>
          <w:sz w:val="28"/>
        </w:rPr>
        <w:t>Entrusted to Your Care</w:t>
      </w:r>
    </w:p>
    <w:p w:rsidR="004B5971" w:rsidRPr="00155F0B" w:rsidRDefault="004B5971" w:rsidP="004B5971">
      <w:pPr>
        <w:numPr>
          <w:ilvl w:val="0"/>
          <w:numId w:val="2"/>
        </w:numPr>
        <w:rPr>
          <w:rFonts w:ascii="Book Antiqua" w:hAnsi="Book Antiqua"/>
          <w:sz w:val="28"/>
        </w:rPr>
      </w:pPr>
      <w:r w:rsidRPr="00155F0B">
        <w:rPr>
          <w:rFonts w:ascii="Book Antiqua" w:hAnsi="Book Antiqua"/>
          <w:sz w:val="28"/>
        </w:rPr>
        <w:t xml:space="preserve">This resource includes annual and seasonal letters and invitations, prayer resources for the household, and other tools to help the pastoral coach keep a strong </w:t>
      </w:r>
      <w:r w:rsidRPr="00155F0B">
        <w:rPr>
          <w:rFonts w:ascii="Book Antiqua" w:hAnsi="Book Antiqua"/>
          <w:b/>
          <w:sz w:val="28"/>
        </w:rPr>
        <w:t>relationship</w:t>
      </w:r>
      <w:r w:rsidRPr="00155F0B">
        <w:rPr>
          <w:rFonts w:ascii="Book Antiqua" w:hAnsi="Book Antiqua"/>
          <w:sz w:val="28"/>
        </w:rPr>
        <w:t xml:space="preserve"> active between the parish and these households.</w:t>
      </w:r>
    </w:p>
    <w:p w:rsidR="004B5971" w:rsidRPr="00155F0B" w:rsidRDefault="004B5971" w:rsidP="004B5971">
      <w:pPr>
        <w:rPr>
          <w:rFonts w:ascii="Book Antiqua" w:hAnsi="Book Antiqua"/>
          <w:b/>
          <w:color w:val="0000FF"/>
          <w:sz w:val="44"/>
        </w:rPr>
      </w:pPr>
      <w:r w:rsidRPr="00155F0B">
        <w:rPr>
          <w:rFonts w:ascii="Book Antiqua" w:hAnsi="Book Antiqua"/>
          <w:sz w:val="28"/>
        </w:rPr>
        <w:br w:type="page"/>
      </w:r>
      <w:r w:rsidRPr="00155F0B">
        <w:rPr>
          <w:rFonts w:ascii="Book Antiqua" w:hAnsi="Book Antiqua"/>
          <w:b/>
          <w:color w:val="0000FF"/>
          <w:sz w:val="44"/>
        </w:rPr>
        <w:lastRenderedPageBreak/>
        <w:t>Planning</w:t>
      </w:r>
    </w:p>
    <w:p w:rsidR="004B5971" w:rsidRPr="00155F0B" w:rsidRDefault="004B5971" w:rsidP="004B5971">
      <w:pPr>
        <w:rPr>
          <w:rFonts w:ascii="Book Antiqua" w:hAnsi="Book Antiqua"/>
          <w:b/>
          <w:color w:val="0000FF"/>
        </w:rPr>
      </w:pPr>
    </w:p>
    <w:tbl>
      <w:tblPr>
        <w:tblW w:w="10260" w:type="dxa"/>
        <w:tblInd w:w="-432" w:type="dxa"/>
        <w:tblBorders>
          <w:insideH w:val="single" w:sz="18" w:space="0" w:color="FFFFFF"/>
          <w:insideV w:val="single" w:sz="18" w:space="0" w:color="FFFFFF"/>
        </w:tblBorders>
        <w:tblLook w:val="0000"/>
      </w:tblPr>
      <w:tblGrid>
        <w:gridCol w:w="10260"/>
      </w:tblGrid>
      <w:tr w:rsidR="004B5971" w:rsidRPr="005E256A" w:rsidTr="005E256A">
        <w:tc>
          <w:tcPr>
            <w:tcW w:w="10260" w:type="dxa"/>
            <w:shd w:val="pct5" w:color="000000" w:fill="FFFFFF"/>
          </w:tcPr>
          <w:p w:rsidR="004B5971" w:rsidRPr="005E256A" w:rsidRDefault="004B5971" w:rsidP="006C2933">
            <w:pPr>
              <w:rPr>
                <w:rFonts w:ascii="Book Antiqua" w:hAnsi="Book Antiqua"/>
              </w:rPr>
            </w:pPr>
            <w:r w:rsidRPr="005E256A">
              <w:rPr>
                <w:rFonts w:ascii="Book Antiqua" w:hAnsi="Book Antiqua"/>
              </w:rPr>
              <w:t xml:space="preserve">What outcome do you want? How do you want parents with children to be connected to the parish? </w:t>
            </w:r>
          </w:p>
          <w:p w:rsidR="004B5971" w:rsidRPr="005E256A" w:rsidRDefault="004B5971" w:rsidP="006C2933">
            <w:pPr>
              <w:rPr>
                <w:rFonts w:ascii="Book Antiqua" w:hAnsi="Book Antiqua"/>
                <w:b/>
                <w:color w:val="0000FF"/>
              </w:rPr>
            </w:pPr>
            <w:r w:rsidRPr="005E256A">
              <w:rPr>
                <w:rFonts w:ascii="Book Antiqua" w:hAnsi="Book Antiqua"/>
                <w:b/>
                <w:color w:val="0000FF"/>
              </w:rPr>
              <w:t>In the long term:</w:t>
            </w:r>
          </w:p>
          <w:p w:rsidR="004B5971" w:rsidRPr="005E256A" w:rsidRDefault="004B5971" w:rsidP="006C2933">
            <w:pPr>
              <w:rPr>
                <w:rFonts w:ascii="Book Antiqua" w:hAnsi="Book Antiqua"/>
                <w:b/>
              </w:rPr>
            </w:pPr>
          </w:p>
          <w:p w:rsidR="004B5971" w:rsidRPr="005E256A" w:rsidRDefault="004B5971" w:rsidP="006C2933">
            <w:pPr>
              <w:rPr>
                <w:rFonts w:ascii="Book Antiqua" w:hAnsi="Book Antiqua"/>
                <w:b/>
              </w:rPr>
            </w:pPr>
          </w:p>
          <w:p w:rsidR="004B5971" w:rsidRPr="005E256A" w:rsidRDefault="004B5971" w:rsidP="006C2933">
            <w:pPr>
              <w:rPr>
                <w:rFonts w:ascii="Book Antiqua" w:hAnsi="Book Antiqua"/>
                <w:b/>
              </w:rPr>
            </w:pPr>
          </w:p>
          <w:p w:rsidR="004B5971" w:rsidRPr="005E256A" w:rsidRDefault="004B5971" w:rsidP="006C2933">
            <w:pPr>
              <w:rPr>
                <w:rFonts w:ascii="Book Antiqua" w:hAnsi="Book Antiqua"/>
                <w:b/>
                <w:color w:val="0000FF"/>
              </w:rPr>
            </w:pPr>
            <w:r w:rsidRPr="005E256A">
              <w:rPr>
                <w:rFonts w:ascii="Book Antiqua" w:hAnsi="Book Antiqua"/>
                <w:b/>
                <w:color w:val="0000FF"/>
              </w:rPr>
              <w:t>In the short term:</w:t>
            </w:r>
          </w:p>
          <w:p w:rsidR="004B5971" w:rsidRPr="005E256A" w:rsidRDefault="004B5971" w:rsidP="006C2933">
            <w:pPr>
              <w:rPr>
                <w:rFonts w:ascii="Book Antiqua" w:hAnsi="Book Antiqua"/>
                <w:b/>
              </w:rPr>
            </w:pPr>
          </w:p>
          <w:p w:rsidR="004B5971" w:rsidRPr="005E256A" w:rsidRDefault="004B5971" w:rsidP="006C2933">
            <w:pPr>
              <w:rPr>
                <w:rFonts w:ascii="Book Antiqua" w:hAnsi="Book Antiqua"/>
                <w:b/>
              </w:rPr>
            </w:pPr>
          </w:p>
          <w:p w:rsidR="004B5971" w:rsidRPr="005E256A" w:rsidRDefault="004B5971" w:rsidP="006C2933">
            <w:pPr>
              <w:rPr>
                <w:rFonts w:ascii="Book Antiqua" w:hAnsi="Book Antiqua"/>
                <w:b/>
              </w:rPr>
            </w:pPr>
          </w:p>
          <w:p w:rsidR="004B5971" w:rsidRPr="005E256A" w:rsidRDefault="004B5971" w:rsidP="006C2933">
            <w:pPr>
              <w:rPr>
                <w:rFonts w:ascii="Book Antiqua" w:hAnsi="Book Antiqua"/>
              </w:rPr>
            </w:pPr>
            <w:r w:rsidRPr="005E256A">
              <w:rPr>
                <w:rFonts w:ascii="Book Antiqua" w:hAnsi="Book Antiqua"/>
              </w:rPr>
              <w:t xml:space="preserve">If you were planning “from scratch” what elements or characteristics of a faith formation process for these parents do you think would be ideal? </w:t>
            </w:r>
          </w:p>
          <w:p w:rsidR="004B5971" w:rsidRPr="005E256A" w:rsidRDefault="004B5971" w:rsidP="006C2933">
            <w:pPr>
              <w:rPr>
                <w:rFonts w:ascii="Book Antiqua" w:hAnsi="Book Antiqua"/>
                <w:b/>
                <w:color w:val="0000FF"/>
              </w:rPr>
            </w:pPr>
            <w:r w:rsidRPr="005E256A">
              <w:rPr>
                <w:rFonts w:ascii="Book Antiqua" w:hAnsi="Book Antiqua"/>
                <w:b/>
                <w:color w:val="0000FF"/>
              </w:rPr>
              <w:t>A. Leading to deeper communion with Christ?</w:t>
            </w: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p>
          <w:p w:rsidR="004B5971" w:rsidRPr="005E256A" w:rsidRDefault="004B5971" w:rsidP="006C2933">
            <w:pPr>
              <w:rPr>
                <w:rFonts w:ascii="Book Antiqua" w:hAnsi="Book Antiqua"/>
                <w:b/>
                <w:color w:val="0000FF"/>
              </w:rPr>
            </w:pPr>
            <w:r w:rsidRPr="005E256A">
              <w:rPr>
                <w:rFonts w:ascii="Book Antiqua" w:hAnsi="Book Antiqua"/>
                <w:b/>
                <w:color w:val="0000FF"/>
              </w:rPr>
              <w:t xml:space="preserve">B. Leading to a greater understanding and practice of the Catholic faith? </w:t>
            </w:r>
          </w:p>
          <w:p w:rsidR="004B5971" w:rsidRPr="005E256A" w:rsidRDefault="004B5971" w:rsidP="006C2933">
            <w:pPr>
              <w:rPr>
                <w:rFonts w:ascii="Book Antiqua" w:hAnsi="Book Antiqua"/>
                <w:b/>
                <w:color w:val="0000FF"/>
              </w:rPr>
            </w:pPr>
          </w:p>
          <w:p w:rsidR="004B5971" w:rsidRPr="005E256A" w:rsidRDefault="004B5971" w:rsidP="006C2933">
            <w:pPr>
              <w:rPr>
                <w:rFonts w:ascii="Book Antiqua" w:hAnsi="Book Antiqua"/>
                <w:b/>
                <w:color w:val="0000FF"/>
              </w:rPr>
            </w:pPr>
          </w:p>
          <w:p w:rsidR="004B5971" w:rsidRPr="005E256A" w:rsidRDefault="004B5971" w:rsidP="006C2933">
            <w:pPr>
              <w:rPr>
                <w:rFonts w:ascii="Book Antiqua" w:hAnsi="Book Antiqua"/>
                <w:b/>
                <w:color w:val="0000FF"/>
              </w:rPr>
            </w:pPr>
          </w:p>
          <w:p w:rsidR="004B5971" w:rsidRPr="005E256A" w:rsidRDefault="004B5971" w:rsidP="006C2933">
            <w:pPr>
              <w:rPr>
                <w:rFonts w:ascii="Book Antiqua" w:hAnsi="Book Antiqua"/>
                <w:b/>
                <w:color w:val="0000FF"/>
              </w:rPr>
            </w:pPr>
          </w:p>
          <w:p w:rsidR="004B5971" w:rsidRPr="005E256A" w:rsidRDefault="004B5971" w:rsidP="006C2933">
            <w:pPr>
              <w:rPr>
                <w:rFonts w:ascii="Book Antiqua" w:hAnsi="Book Antiqua"/>
                <w:b/>
                <w:color w:val="0000FF"/>
              </w:rPr>
            </w:pPr>
          </w:p>
        </w:tc>
      </w:tr>
      <w:tr w:rsidR="004B5971" w:rsidRPr="005E256A" w:rsidTr="005E256A">
        <w:tc>
          <w:tcPr>
            <w:tcW w:w="10260" w:type="dxa"/>
            <w:shd w:val="pct20" w:color="000000" w:fill="FFFFFF"/>
          </w:tcPr>
          <w:p w:rsidR="004B5971" w:rsidRPr="005E256A" w:rsidRDefault="004B5971" w:rsidP="006C2933">
            <w:pPr>
              <w:rPr>
                <w:rFonts w:ascii="Book Antiqua" w:hAnsi="Book Antiqua"/>
              </w:rPr>
            </w:pPr>
            <w:r w:rsidRPr="005E256A">
              <w:rPr>
                <w:rFonts w:ascii="Book Antiqua" w:hAnsi="Book Antiqua"/>
                <w:b/>
              </w:rPr>
              <w:t xml:space="preserve">Resources &amp; First Steps. </w:t>
            </w:r>
          </w:p>
          <w:p w:rsidR="004B5971" w:rsidRPr="005E256A" w:rsidRDefault="004B5971" w:rsidP="006C2933">
            <w:pPr>
              <w:rPr>
                <w:rFonts w:ascii="Book Antiqua" w:hAnsi="Book Antiqua"/>
              </w:rPr>
            </w:pPr>
            <w:r w:rsidRPr="005E256A">
              <w:rPr>
                <w:rFonts w:ascii="Book Antiqua" w:hAnsi="Book Antiqua"/>
              </w:rPr>
              <w:t>A. What first steps will you take with this group, or how will you enhance what you offer now?</w:t>
            </w: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r w:rsidRPr="005E256A">
              <w:rPr>
                <w:rFonts w:ascii="Book Antiqua" w:hAnsi="Book Antiqua"/>
              </w:rPr>
              <w:t>B. What faith formation resources will you use to take those first steps?</w:t>
            </w: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r w:rsidRPr="005E256A">
              <w:rPr>
                <w:rFonts w:ascii="Book Antiqua" w:hAnsi="Book Antiqua"/>
              </w:rPr>
              <w:t>C. What will this cost? Where will it come from in the budget? Who will do it?</w:t>
            </w: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p>
          <w:p w:rsidR="004B5971" w:rsidRPr="005E256A" w:rsidRDefault="004B5971" w:rsidP="006C2933">
            <w:pPr>
              <w:rPr>
                <w:rFonts w:ascii="Book Antiqua" w:hAnsi="Book Antiqua"/>
              </w:rPr>
            </w:pPr>
          </w:p>
        </w:tc>
      </w:tr>
    </w:tbl>
    <w:p w:rsidR="004B5971" w:rsidRPr="00155F0B" w:rsidRDefault="00616498" w:rsidP="004B5971">
      <w:pPr>
        <w:jc w:val="center"/>
        <w:rPr>
          <w:rFonts w:ascii="Book Antiqua" w:hAnsi="Book Antiqua"/>
          <w:b/>
          <w:color w:val="000080"/>
          <w:sz w:val="56"/>
        </w:rPr>
      </w:pPr>
      <w:r>
        <w:rPr>
          <w:rFonts w:ascii="Book Antiqua" w:hAnsi="Book Antiqua"/>
          <w:b/>
          <w:color w:val="000080"/>
          <w:sz w:val="56"/>
        </w:rPr>
        <w:lastRenderedPageBreak/>
        <w:t>A Lifetime of Faith</w:t>
      </w:r>
    </w:p>
    <w:p w:rsidR="004B5971" w:rsidRPr="00155F0B" w:rsidRDefault="004B5971" w:rsidP="004B5971">
      <w:pPr>
        <w:jc w:val="center"/>
        <w:rPr>
          <w:rFonts w:ascii="Book Antiqua" w:hAnsi="Book Antiqua"/>
          <w:b/>
          <w:color w:val="003366"/>
          <w:sz w:val="40"/>
        </w:rPr>
      </w:pPr>
      <w:r w:rsidRPr="00155F0B">
        <w:rPr>
          <w:rFonts w:ascii="Book Antiqua" w:hAnsi="Book Antiqua"/>
          <w:b/>
          <w:color w:val="003366"/>
          <w:sz w:val="40"/>
        </w:rPr>
        <w:t>Planning Guide and Worksheet</w:t>
      </w:r>
    </w:p>
    <w:p w:rsidR="004B5971" w:rsidRPr="00155F0B" w:rsidRDefault="004B5971" w:rsidP="004B5971">
      <w:pPr>
        <w:rPr>
          <w:rFonts w:ascii="Book Antiqua" w:hAnsi="Book Antiqua"/>
          <w:sz w:val="28"/>
        </w:rPr>
      </w:pPr>
    </w:p>
    <w:p w:rsidR="004B5971" w:rsidRPr="00155F0B" w:rsidRDefault="004B5971" w:rsidP="007225FC">
      <w:pPr>
        <w:jc w:val="center"/>
        <w:rPr>
          <w:rFonts w:ascii="Book Antiqua" w:hAnsi="Book Antiqua"/>
          <w:b/>
          <w:color w:val="0000FF"/>
          <w:sz w:val="40"/>
        </w:rPr>
      </w:pPr>
      <w:r w:rsidRPr="00155F0B">
        <w:rPr>
          <w:rFonts w:ascii="Book Antiqua" w:hAnsi="Book Antiqua"/>
          <w:b/>
          <w:color w:val="0000FF"/>
          <w:sz w:val="40"/>
        </w:rPr>
        <w:t>Dimension Three:</w:t>
      </w:r>
    </w:p>
    <w:p w:rsidR="004B5971" w:rsidRPr="00155F0B" w:rsidRDefault="004B5971" w:rsidP="007225FC">
      <w:pPr>
        <w:jc w:val="center"/>
        <w:rPr>
          <w:rFonts w:ascii="Book Antiqua" w:hAnsi="Book Antiqua"/>
          <w:b/>
          <w:color w:val="0000FF"/>
          <w:sz w:val="36"/>
        </w:rPr>
      </w:pPr>
      <w:r w:rsidRPr="00155F0B">
        <w:rPr>
          <w:rFonts w:ascii="Book Antiqua" w:hAnsi="Book Antiqua"/>
          <w:b/>
          <w:color w:val="0000FF"/>
          <w:sz w:val="36"/>
        </w:rPr>
        <w:t>Preparation for First Confession &amp; First Communion</w:t>
      </w:r>
    </w:p>
    <w:p w:rsidR="004B5971" w:rsidRPr="00155F0B" w:rsidRDefault="004B5971" w:rsidP="004B5971">
      <w:pPr>
        <w:rPr>
          <w:rFonts w:ascii="Book Antiqua" w:hAnsi="Book Antiqua"/>
          <w:b/>
          <w:color w:val="0000FF"/>
          <w:sz w:val="36"/>
        </w:rPr>
      </w:pPr>
    </w:p>
    <w:p w:rsidR="004B5971" w:rsidRPr="00155F0B" w:rsidRDefault="004B5971" w:rsidP="004B5971">
      <w:pPr>
        <w:rPr>
          <w:rFonts w:ascii="Book Antiqua" w:hAnsi="Book Antiqua"/>
          <w:sz w:val="28"/>
        </w:rPr>
      </w:pPr>
      <w:r w:rsidRPr="00155F0B">
        <w:rPr>
          <w:rFonts w:ascii="Book Antiqua" w:hAnsi="Book Antiqua"/>
          <w:sz w:val="28"/>
        </w:rPr>
        <w:t>The people responsible for this area of ministry</w:t>
      </w:r>
    </w:p>
    <w:p w:rsidR="004B5971" w:rsidRPr="00155F0B" w:rsidRDefault="004B5971" w:rsidP="004B5971">
      <w:pPr>
        <w:rPr>
          <w:rFonts w:ascii="Book Antiqua" w:hAnsi="Book Antiqu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4B5971" w:rsidRPr="005E256A" w:rsidTr="005E256A">
        <w:tc>
          <w:tcPr>
            <w:tcW w:w="3192" w:type="dxa"/>
            <w:tcBorders>
              <w:top w:val="single" w:sz="4" w:space="0" w:color="auto"/>
              <w:left w:val="single" w:sz="4" w:space="0" w:color="auto"/>
              <w:bottom w:val="single" w:sz="4" w:space="0" w:color="auto"/>
              <w:right w:val="single" w:sz="4" w:space="0" w:color="auto"/>
            </w:tcBorders>
            <w:shd w:val="clear" w:color="auto" w:fill="auto"/>
            <w:vAlign w:val="center"/>
          </w:tcPr>
          <w:p w:rsidR="004B5971" w:rsidRPr="005E256A" w:rsidRDefault="004B5971" w:rsidP="005E256A">
            <w:pPr>
              <w:jc w:val="center"/>
              <w:rPr>
                <w:rFonts w:ascii="Book Antiqua" w:hAnsi="Book Antiqua"/>
                <w:color w:val="003300"/>
                <w:sz w:val="28"/>
              </w:rPr>
            </w:pPr>
            <w:r w:rsidRPr="005E256A">
              <w:rPr>
                <w:rFonts w:ascii="Book Antiqua" w:hAnsi="Book Antiqua"/>
                <w:color w:val="003300"/>
                <w:sz w:val="28"/>
              </w:rPr>
              <w:t>Person working in this ministry</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center"/>
          </w:tcPr>
          <w:p w:rsidR="004B5971" w:rsidRPr="005E256A" w:rsidRDefault="004B5971" w:rsidP="005E256A">
            <w:pPr>
              <w:jc w:val="center"/>
              <w:rPr>
                <w:rFonts w:ascii="Book Antiqua" w:hAnsi="Book Antiqua"/>
                <w:color w:val="003300"/>
                <w:sz w:val="28"/>
              </w:rPr>
            </w:pPr>
            <w:r w:rsidRPr="005E256A">
              <w:rPr>
                <w:rFonts w:ascii="Book Antiqua" w:hAnsi="Book Antiqua"/>
                <w:color w:val="003300"/>
                <w:sz w:val="28"/>
              </w:rPr>
              <w:t>The role which he or she plays</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center"/>
          </w:tcPr>
          <w:p w:rsidR="004B5971" w:rsidRPr="005E256A" w:rsidRDefault="004B5971" w:rsidP="005E256A">
            <w:pPr>
              <w:jc w:val="center"/>
              <w:rPr>
                <w:rFonts w:ascii="Book Antiqua" w:hAnsi="Book Antiqua"/>
                <w:color w:val="003300"/>
                <w:sz w:val="28"/>
              </w:rPr>
            </w:pPr>
            <w:r w:rsidRPr="005E256A">
              <w:rPr>
                <w:rFonts w:ascii="Book Antiqua" w:hAnsi="Book Antiqua"/>
                <w:color w:val="003300"/>
                <w:sz w:val="28"/>
              </w:rPr>
              <w:t>The person who oversees this</w:t>
            </w:r>
          </w:p>
        </w:tc>
      </w:tr>
      <w:tr w:rsidR="004B5971" w:rsidRPr="005E256A" w:rsidTr="005E256A">
        <w:tc>
          <w:tcPr>
            <w:tcW w:w="3192" w:type="dxa"/>
            <w:tcBorders>
              <w:top w:val="single" w:sz="4" w:space="0" w:color="auto"/>
              <w:left w:val="single" w:sz="4" w:space="0" w:color="auto"/>
              <w:bottom w:val="single" w:sz="4" w:space="0" w:color="auto"/>
              <w:right w:val="single" w:sz="4" w:space="0" w:color="auto"/>
            </w:tcBorders>
            <w:shd w:val="clear" w:color="auto" w:fill="auto"/>
          </w:tcPr>
          <w:p w:rsidR="004B5971" w:rsidRPr="005E256A" w:rsidRDefault="004B5971">
            <w:pPr>
              <w:rPr>
                <w:rFonts w:ascii="Book Antiqua" w:hAnsi="Book Antiqua"/>
                <w:sz w:val="28"/>
              </w:rPr>
            </w:pPr>
          </w:p>
          <w:p w:rsidR="004B5971" w:rsidRPr="005E256A" w:rsidRDefault="004B5971">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B5971" w:rsidRPr="005E256A" w:rsidRDefault="004B5971">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B5971" w:rsidRPr="005E256A" w:rsidRDefault="004B5971">
            <w:pPr>
              <w:rPr>
                <w:rFonts w:ascii="Book Antiqua" w:hAnsi="Book Antiqua"/>
                <w:sz w:val="28"/>
              </w:rPr>
            </w:pPr>
          </w:p>
        </w:tc>
      </w:tr>
      <w:tr w:rsidR="004B5971" w:rsidRPr="005E256A" w:rsidTr="005E256A">
        <w:tc>
          <w:tcPr>
            <w:tcW w:w="3192" w:type="dxa"/>
            <w:tcBorders>
              <w:top w:val="single" w:sz="4" w:space="0" w:color="auto"/>
              <w:left w:val="single" w:sz="4" w:space="0" w:color="auto"/>
              <w:bottom w:val="single" w:sz="4" w:space="0" w:color="auto"/>
              <w:right w:val="single" w:sz="4" w:space="0" w:color="auto"/>
            </w:tcBorders>
            <w:shd w:val="clear" w:color="auto" w:fill="auto"/>
          </w:tcPr>
          <w:p w:rsidR="004B5971" w:rsidRPr="005E256A" w:rsidRDefault="004B5971">
            <w:pPr>
              <w:rPr>
                <w:rFonts w:ascii="Book Antiqua" w:hAnsi="Book Antiqua"/>
                <w:sz w:val="28"/>
              </w:rPr>
            </w:pPr>
          </w:p>
          <w:p w:rsidR="004B5971" w:rsidRPr="005E256A" w:rsidRDefault="004B5971">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B5971" w:rsidRPr="005E256A" w:rsidRDefault="004B5971">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B5971" w:rsidRPr="005E256A" w:rsidRDefault="004B5971">
            <w:pPr>
              <w:rPr>
                <w:rFonts w:ascii="Book Antiqua" w:hAnsi="Book Antiqua"/>
                <w:sz w:val="28"/>
              </w:rPr>
            </w:pPr>
          </w:p>
        </w:tc>
      </w:tr>
      <w:tr w:rsidR="004B5971" w:rsidRPr="005E256A" w:rsidTr="005E256A">
        <w:tc>
          <w:tcPr>
            <w:tcW w:w="3192" w:type="dxa"/>
            <w:tcBorders>
              <w:top w:val="single" w:sz="4" w:space="0" w:color="auto"/>
              <w:left w:val="single" w:sz="4" w:space="0" w:color="auto"/>
              <w:bottom w:val="single" w:sz="4" w:space="0" w:color="auto"/>
              <w:right w:val="single" w:sz="4" w:space="0" w:color="auto"/>
            </w:tcBorders>
            <w:shd w:val="clear" w:color="auto" w:fill="auto"/>
          </w:tcPr>
          <w:p w:rsidR="004B5971" w:rsidRPr="005E256A" w:rsidRDefault="004B5971">
            <w:pPr>
              <w:rPr>
                <w:rFonts w:ascii="Book Antiqua" w:hAnsi="Book Antiqua"/>
                <w:sz w:val="28"/>
              </w:rPr>
            </w:pPr>
          </w:p>
          <w:p w:rsidR="004B5971" w:rsidRPr="005E256A" w:rsidRDefault="004B5971">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B5971" w:rsidRPr="005E256A" w:rsidRDefault="004B5971">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B5971" w:rsidRPr="005E256A" w:rsidRDefault="004B5971">
            <w:pPr>
              <w:rPr>
                <w:rFonts w:ascii="Book Antiqua" w:hAnsi="Book Antiqua"/>
                <w:sz w:val="28"/>
              </w:rPr>
            </w:pPr>
          </w:p>
        </w:tc>
      </w:tr>
      <w:tr w:rsidR="004B5971" w:rsidRPr="005E256A" w:rsidTr="005E256A">
        <w:tc>
          <w:tcPr>
            <w:tcW w:w="3192" w:type="dxa"/>
            <w:tcBorders>
              <w:top w:val="single" w:sz="4" w:space="0" w:color="auto"/>
              <w:left w:val="single" w:sz="4" w:space="0" w:color="auto"/>
              <w:bottom w:val="single" w:sz="4" w:space="0" w:color="auto"/>
              <w:right w:val="single" w:sz="4" w:space="0" w:color="auto"/>
            </w:tcBorders>
            <w:shd w:val="clear" w:color="auto" w:fill="auto"/>
          </w:tcPr>
          <w:p w:rsidR="004B5971" w:rsidRPr="005E256A" w:rsidRDefault="004B5971">
            <w:pPr>
              <w:rPr>
                <w:rFonts w:ascii="Book Antiqua" w:hAnsi="Book Antiqua"/>
                <w:sz w:val="28"/>
              </w:rPr>
            </w:pPr>
          </w:p>
          <w:p w:rsidR="004B5971" w:rsidRPr="005E256A" w:rsidRDefault="004B5971">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B5971" w:rsidRPr="005E256A" w:rsidRDefault="004B5971">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B5971" w:rsidRPr="005E256A" w:rsidRDefault="004B5971">
            <w:pPr>
              <w:rPr>
                <w:rFonts w:ascii="Book Antiqua" w:hAnsi="Book Antiqua"/>
                <w:sz w:val="28"/>
              </w:rPr>
            </w:pPr>
          </w:p>
        </w:tc>
      </w:tr>
    </w:tbl>
    <w:p w:rsidR="004B5971" w:rsidRPr="00155F0B" w:rsidRDefault="004B5971" w:rsidP="004B5971">
      <w:pPr>
        <w:rPr>
          <w:rFonts w:ascii="Book Antiqua" w:hAnsi="Book Antiqua"/>
          <w:color w:val="FF0000"/>
          <w:sz w:val="22"/>
        </w:rPr>
      </w:pPr>
      <w:r w:rsidRPr="00155F0B">
        <w:rPr>
          <w:rFonts w:ascii="Book Antiqua" w:hAnsi="Book Antiqua"/>
          <w:color w:val="FF0000"/>
          <w:sz w:val="22"/>
        </w:rPr>
        <w:t>If more space is needed, please use the backside of this page.</w:t>
      </w:r>
    </w:p>
    <w:p w:rsidR="004B5971" w:rsidRPr="00155F0B" w:rsidRDefault="004B5971" w:rsidP="004B5971">
      <w:pPr>
        <w:rPr>
          <w:rFonts w:ascii="Book Antiqua" w:hAnsi="Book Antiqua"/>
          <w:color w:val="FF0000"/>
          <w:sz w:val="22"/>
        </w:rPr>
      </w:pPr>
    </w:p>
    <w:p w:rsidR="006817A6" w:rsidRDefault="004806EE" w:rsidP="004B5971">
      <w:pPr>
        <w:rPr>
          <w:rFonts w:ascii="Book Antiqua" w:hAnsi="Book Antiqua"/>
          <w:sz w:val="28"/>
        </w:rPr>
      </w:pPr>
      <w:r>
        <w:rPr>
          <w:rFonts w:ascii="Book Antiqua" w:hAnsi="Book Antiqua"/>
          <w:sz w:val="28"/>
        </w:rPr>
        <w:t xml:space="preserve">Describe your </w:t>
      </w:r>
      <w:r w:rsidRPr="00155F0B">
        <w:rPr>
          <w:rFonts w:ascii="Book Antiqua" w:hAnsi="Book Antiqua"/>
          <w:sz w:val="28"/>
        </w:rPr>
        <w:t xml:space="preserve">current program </w:t>
      </w:r>
      <w:r>
        <w:rPr>
          <w:rFonts w:ascii="Book Antiqua" w:hAnsi="Book Antiqua"/>
          <w:sz w:val="28"/>
        </w:rPr>
        <w:t>for this ministry</w:t>
      </w:r>
    </w:p>
    <w:p w:rsidR="004806EE" w:rsidRDefault="004806EE" w:rsidP="004B5971">
      <w:pPr>
        <w:rPr>
          <w:rFonts w:ascii="Book Antiqua" w:hAnsi="Book Antiqua"/>
          <w:sz w:val="28"/>
        </w:rPr>
      </w:pPr>
    </w:p>
    <w:p w:rsidR="004806EE" w:rsidRDefault="004806EE" w:rsidP="004B5971">
      <w:pPr>
        <w:rPr>
          <w:rFonts w:ascii="Book Antiqua" w:hAnsi="Book Antiqua"/>
          <w:sz w:val="28"/>
        </w:rPr>
      </w:pPr>
    </w:p>
    <w:p w:rsidR="004806EE" w:rsidRPr="00155F0B" w:rsidRDefault="004806EE" w:rsidP="004B5971">
      <w:pPr>
        <w:rPr>
          <w:rFonts w:ascii="Book Antiqua" w:hAnsi="Book Antiqua"/>
          <w:sz w:val="28"/>
        </w:rPr>
      </w:pPr>
    </w:p>
    <w:p w:rsidR="006817A6" w:rsidRPr="00155F0B" w:rsidRDefault="006817A6" w:rsidP="004B5971">
      <w:pPr>
        <w:rPr>
          <w:rFonts w:ascii="Book Antiqua" w:hAnsi="Book Antiqua"/>
          <w:sz w:val="28"/>
        </w:rPr>
      </w:pPr>
    </w:p>
    <w:p w:rsidR="006817A6" w:rsidRPr="00155F0B" w:rsidRDefault="006817A6" w:rsidP="004B5971">
      <w:pPr>
        <w:rPr>
          <w:rFonts w:ascii="Book Antiqua" w:hAnsi="Book Antiqua"/>
          <w:b/>
          <w:sz w:val="28"/>
        </w:rPr>
      </w:pPr>
      <w:r w:rsidRPr="00155F0B">
        <w:rPr>
          <w:rFonts w:ascii="Book Antiqua" w:hAnsi="Book Antiqua"/>
          <w:sz w:val="28"/>
        </w:rPr>
        <w:t xml:space="preserve">In your current program, </w:t>
      </w:r>
      <w:r w:rsidRPr="00155F0B">
        <w:rPr>
          <w:rFonts w:ascii="Book Antiqua" w:hAnsi="Book Antiqua"/>
          <w:b/>
          <w:sz w:val="28"/>
        </w:rPr>
        <w:t>how well do you actually coach parents to form their own children?  Rate your parish:</w:t>
      </w:r>
    </w:p>
    <w:p w:rsidR="006817A6" w:rsidRPr="00155F0B" w:rsidRDefault="006817A6" w:rsidP="004B5971">
      <w:pPr>
        <w:rPr>
          <w:rFonts w:ascii="Book Antiqua" w:hAnsi="Book Antiqua"/>
          <w:sz w:val="28"/>
        </w:rPr>
      </w:pPr>
      <w:r w:rsidRPr="00155F0B">
        <w:rPr>
          <w:rFonts w:ascii="Book Antiqua" w:hAnsi="Book Antiqua"/>
          <w:noProof/>
          <w:sz w:val="28"/>
        </w:rPr>
        <w:pict>
          <v:rect id="_x0000_s1111" style="position:absolute;margin-left:-9pt;margin-top:9.35pt;width:486pt;height:2in;z-index:-251666432"/>
        </w:pict>
      </w:r>
    </w:p>
    <w:p w:rsidR="006817A6" w:rsidRPr="00155F0B" w:rsidRDefault="006817A6" w:rsidP="006817A6">
      <w:pPr>
        <w:ind w:left="720"/>
        <w:rPr>
          <w:rFonts w:ascii="Book Antiqua" w:hAnsi="Book Antiqua"/>
          <w:sz w:val="28"/>
        </w:rPr>
      </w:pPr>
      <w:r w:rsidRPr="00155F0B">
        <w:rPr>
          <w:rFonts w:ascii="Book Antiqua" w:hAnsi="Book Antiqua"/>
          <w:sz w:val="28"/>
        </w:rPr>
        <w:t>1</w:t>
      </w:r>
      <w:r w:rsidRPr="00155F0B">
        <w:rPr>
          <w:rFonts w:ascii="Book Antiqua" w:hAnsi="Book Antiqua"/>
          <w:sz w:val="28"/>
        </w:rPr>
        <w:tab/>
        <w:t>2</w:t>
      </w:r>
      <w:r w:rsidRPr="00155F0B">
        <w:rPr>
          <w:rFonts w:ascii="Book Antiqua" w:hAnsi="Book Antiqua"/>
          <w:sz w:val="28"/>
        </w:rPr>
        <w:tab/>
        <w:t>3</w:t>
      </w:r>
      <w:r w:rsidRPr="00155F0B">
        <w:rPr>
          <w:rFonts w:ascii="Book Antiqua" w:hAnsi="Book Antiqua"/>
          <w:sz w:val="28"/>
        </w:rPr>
        <w:tab/>
        <w:t>4</w:t>
      </w:r>
      <w:r w:rsidRPr="00155F0B">
        <w:rPr>
          <w:rFonts w:ascii="Book Antiqua" w:hAnsi="Book Antiqua"/>
          <w:sz w:val="28"/>
        </w:rPr>
        <w:tab/>
        <w:t>5</w:t>
      </w:r>
      <w:r w:rsidRPr="00155F0B">
        <w:rPr>
          <w:rFonts w:ascii="Book Antiqua" w:hAnsi="Book Antiqua"/>
          <w:sz w:val="28"/>
        </w:rPr>
        <w:tab/>
        <w:t>6</w:t>
      </w:r>
      <w:r w:rsidRPr="00155F0B">
        <w:rPr>
          <w:rFonts w:ascii="Book Antiqua" w:hAnsi="Book Antiqua"/>
          <w:sz w:val="28"/>
        </w:rPr>
        <w:tab/>
        <w:t>7</w:t>
      </w:r>
      <w:r w:rsidRPr="00155F0B">
        <w:rPr>
          <w:rFonts w:ascii="Book Antiqua" w:hAnsi="Book Antiqua"/>
          <w:sz w:val="28"/>
        </w:rPr>
        <w:tab/>
        <w:t>8</w:t>
      </w:r>
      <w:r w:rsidRPr="00155F0B">
        <w:rPr>
          <w:rFonts w:ascii="Book Antiqua" w:hAnsi="Book Antiqua"/>
          <w:sz w:val="28"/>
        </w:rPr>
        <w:tab/>
        <w:t>9</w:t>
      </w:r>
      <w:r w:rsidRPr="00155F0B">
        <w:rPr>
          <w:rFonts w:ascii="Book Antiqua" w:hAnsi="Book Antiqua"/>
          <w:sz w:val="28"/>
        </w:rPr>
        <w:tab/>
        <w:t>10</w:t>
      </w:r>
    </w:p>
    <w:p w:rsidR="006817A6" w:rsidRPr="00155F0B" w:rsidRDefault="006817A6" w:rsidP="006817A6">
      <w:pPr>
        <w:ind w:left="720"/>
        <w:rPr>
          <w:rFonts w:ascii="Book Antiqua" w:hAnsi="Book Antiqua"/>
          <w:sz w:val="28"/>
        </w:rPr>
      </w:pPr>
      <w:r w:rsidRPr="00155F0B">
        <w:rPr>
          <w:rFonts w:ascii="Book Antiqua" w:hAnsi="Book Antiqua"/>
          <w:noProof/>
          <w:sz w:val="28"/>
        </w:rPr>
        <w:pict>
          <v:line id="_x0000_s1110" style="position:absolute;left:0;text-align:left;z-index:251654144" from="36pt,10.55pt" to="378pt,10.55pt"/>
        </w:pict>
      </w:r>
    </w:p>
    <w:p w:rsidR="006817A6" w:rsidRPr="00155F0B" w:rsidRDefault="006817A6" w:rsidP="006817A6">
      <w:pPr>
        <w:ind w:left="720"/>
        <w:rPr>
          <w:rFonts w:ascii="Book Antiqua" w:hAnsi="Book Antiqua"/>
          <w:color w:val="FF0000"/>
          <w:sz w:val="18"/>
        </w:rPr>
      </w:pPr>
      <w:r w:rsidRPr="00155F0B">
        <w:rPr>
          <w:rFonts w:ascii="Book Antiqua" w:hAnsi="Book Antiqua"/>
          <w:color w:val="FF0000"/>
          <w:sz w:val="18"/>
        </w:rPr>
        <w:t>poorly             a little             somewhat            quite a bit             a lot              they do it all</w:t>
      </w:r>
    </w:p>
    <w:p w:rsidR="006817A6" w:rsidRPr="00155F0B" w:rsidRDefault="006817A6" w:rsidP="006817A6">
      <w:pPr>
        <w:ind w:left="720"/>
        <w:rPr>
          <w:rFonts w:ascii="Book Antiqua" w:hAnsi="Book Antiqua"/>
          <w:color w:val="FF0000"/>
          <w:sz w:val="18"/>
        </w:rPr>
      </w:pPr>
    </w:p>
    <w:p w:rsidR="004B5971" w:rsidRPr="00155F0B" w:rsidRDefault="006817A6" w:rsidP="006817A6">
      <w:pPr>
        <w:ind w:left="720"/>
        <w:rPr>
          <w:rFonts w:ascii="Book Antiqua" w:hAnsi="Book Antiqua"/>
          <w:sz w:val="28"/>
        </w:rPr>
      </w:pPr>
      <w:r w:rsidRPr="00155F0B">
        <w:rPr>
          <w:rFonts w:ascii="Book Antiqua" w:hAnsi="Book Antiqua"/>
          <w:szCs w:val="24"/>
        </w:rPr>
        <w:t>Comments:</w:t>
      </w:r>
      <w:r w:rsidRPr="00155F0B">
        <w:rPr>
          <w:rFonts w:ascii="Book Antiqua" w:hAnsi="Book Antiqua"/>
          <w:sz w:val="28"/>
        </w:rPr>
        <w:br w:type="page"/>
      </w:r>
    </w:p>
    <w:p w:rsidR="00A1513A" w:rsidRPr="00155F0B" w:rsidRDefault="00A1513A" w:rsidP="00A1513A">
      <w:pPr>
        <w:rPr>
          <w:rFonts w:ascii="Book Antiqua" w:hAnsi="Book Antiqua"/>
          <w:b/>
          <w:color w:val="800000"/>
          <w:sz w:val="28"/>
        </w:rPr>
      </w:pPr>
      <w:r w:rsidRPr="00155F0B">
        <w:rPr>
          <w:rFonts w:ascii="Book Antiqua" w:hAnsi="Book Antiqua"/>
          <w:sz w:val="28"/>
        </w:rPr>
        <w:t xml:space="preserve">Evaluate your current </w:t>
      </w:r>
      <w:r w:rsidR="006817A6" w:rsidRPr="00155F0B">
        <w:rPr>
          <w:rFonts w:ascii="Book Antiqua" w:hAnsi="Book Antiqua"/>
          <w:sz w:val="28"/>
        </w:rPr>
        <w:t xml:space="preserve">sacrament prep </w:t>
      </w:r>
      <w:r w:rsidRPr="00155F0B">
        <w:rPr>
          <w:rFonts w:ascii="Book Antiqua" w:hAnsi="Book Antiqua"/>
          <w:sz w:val="28"/>
        </w:rPr>
        <w:t xml:space="preserve">program using this chart. Answer this question: </w:t>
      </w:r>
      <w:r w:rsidRPr="00155F0B">
        <w:rPr>
          <w:rFonts w:ascii="Book Antiqua" w:hAnsi="Book Antiqua"/>
          <w:b/>
          <w:color w:val="800000"/>
          <w:sz w:val="28"/>
        </w:rPr>
        <w:t xml:space="preserve">How do we think young couples or single parents </w:t>
      </w:r>
      <w:r w:rsidR="006817A6" w:rsidRPr="00155F0B">
        <w:rPr>
          <w:rFonts w:ascii="Book Antiqua" w:hAnsi="Book Antiqua"/>
          <w:b/>
          <w:color w:val="800000"/>
          <w:sz w:val="28"/>
        </w:rPr>
        <w:t xml:space="preserve">AND THEIR CHILDREN </w:t>
      </w:r>
      <w:r w:rsidRPr="00155F0B">
        <w:rPr>
          <w:rFonts w:ascii="Book Antiqua" w:hAnsi="Book Antiqua"/>
          <w:b/>
          <w:color w:val="800000"/>
          <w:sz w:val="28"/>
        </w:rPr>
        <w:t>respond to our current program?</w:t>
      </w:r>
    </w:p>
    <w:p w:rsidR="00A1513A" w:rsidRPr="00155F0B" w:rsidRDefault="00A1513A" w:rsidP="00A1513A">
      <w:pPr>
        <w:rPr>
          <w:rFonts w:ascii="Book Antiqua" w:hAnsi="Book Antiqua"/>
          <w:sz w:val="28"/>
        </w:rPr>
      </w:pPr>
    </w:p>
    <w:tbl>
      <w:tblPr>
        <w:tblW w:w="10260" w:type="dxa"/>
        <w:tblInd w:w="-432" w:type="dxa"/>
        <w:tblBorders>
          <w:insideH w:val="single" w:sz="18" w:space="0" w:color="FFFFFF"/>
          <w:insideV w:val="single" w:sz="18" w:space="0" w:color="FFFFFF"/>
        </w:tblBorders>
        <w:tblLook w:val="0000"/>
      </w:tblPr>
      <w:tblGrid>
        <w:gridCol w:w="1555"/>
        <w:gridCol w:w="8705"/>
      </w:tblGrid>
      <w:tr w:rsidR="00A1513A" w:rsidRPr="005E256A" w:rsidTr="005E256A">
        <w:trPr>
          <w:trHeight w:val="485"/>
        </w:trPr>
        <w:tc>
          <w:tcPr>
            <w:tcW w:w="10260" w:type="dxa"/>
            <w:gridSpan w:val="2"/>
            <w:shd w:val="pct5" w:color="000000" w:fill="FFFFFF"/>
          </w:tcPr>
          <w:p w:rsidR="00A1513A" w:rsidRPr="005E256A" w:rsidRDefault="00A1513A" w:rsidP="006C2933">
            <w:pPr>
              <w:rPr>
                <w:rFonts w:ascii="Book Antiqua" w:hAnsi="Book Antiqua"/>
                <w:color w:val="FF0000"/>
                <w:sz w:val="22"/>
              </w:rPr>
            </w:pPr>
            <w:r w:rsidRPr="005E256A">
              <w:rPr>
                <w:rFonts w:ascii="Book Antiqua" w:hAnsi="Book Antiqua"/>
                <w:color w:val="FF0000"/>
                <w:sz w:val="22"/>
              </w:rPr>
              <w:t>Fill in the appropriate percentages and, talking this over together, complete the bottom portion before going on.</w:t>
            </w:r>
          </w:p>
        </w:tc>
      </w:tr>
      <w:tr w:rsidR="00A1513A" w:rsidRPr="005E256A" w:rsidTr="005E256A">
        <w:trPr>
          <w:trHeight w:val="485"/>
        </w:trPr>
        <w:tc>
          <w:tcPr>
            <w:tcW w:w="1555" w:type="dxa"/>
            <w:shd w:val="pct20" w:color="000000" w:fill="FFFFFF"/>
          </w:tcPr>
          <w:p w:rsidR="00A1513A" w:rsidRPr="005E256A" w:rsidRDefault="00A1513A" w:rsidP="006C2933">
            <w:pPr>
              <w:rPr>
                <w:rFonts w:ascii="Book Antiqua" w:hAnsi="Book Antiqua"/>
                <w:b/>
              </w:rPr>
            </w:pPr>
            <w:r w:rsidRPr="005E256A">
              <w:rPr>
                <w:rFonts w:ascii="Book Antiqua" w:hAnsi="Book Antiqua"/>
                <w:b/>
              </w:rPr>
              <w:t xml:space="preserve">          %</w:t>
            </w:r>
          </w:p>
        </w:tc>
        <w:tc>
          <w:tcPr>
            <w:tcW w:w="8705" w:type="dxa"/>
            <w:shd w:val="pct20" w:color="000000" w:fill="FFFFFF"/>
          </w:tcPr>
          <w:p w:rsidR="00A1513A" w:rsidRPr="005E256A" w:rsidRDefault="00A1513A" w:rsidP="006C2933">
            <w:pPr>
              <w:rPr>
                <w:rFonts w:ascii="Book Antiqua" w:hAnsi="Book Antiqua"/>
                <w:b/>
              </w:rPr>
            </w:pPr>
            <w:r w:rsidRPr="005E256A">
              <w:rPr>
                <w:rFonts w:ascii="Book Antiqua" w:hAnsi="Book Antiqua"/>
                <w:b/>
              </w:rPr>
              <w:t>Really liked what we offered and wanted more</w:t>
            </w:r>
          </w:p>
        </w:tc>
      </w:tr>
      <w:tr w:rsidR="00A1513A" w:rsidRPr="005E256A" w:rsidTr="005E256A">
        <w:trPr>
          <w:trHeight w:val="485"/>
        </w:trPr>
        <w:tc>
          <w:tcPr>
            <w:tcW w:w="1555" w:type="dxa"/>
            <w:shd w:val="pct5" w:color="000000" w:fill="FFFFFF"/>
          </w:tcPr>
          <w:p w:rsidR="00A1513A" w:rsidRPr="005E256A" w:rsidRDefault="00A1513A" w:rsidP="006C2933">
            <w:pPr>
              <w:rPr>
                <w:rFonts w:ascii="Book Antiqua" w:hAnsi="Book Antiqua"/>
                <w:b/>
              </w:rPr>
            </w:pPr>
            <w:r w:rsidRPr="005E256A">
              <w:rPr>
                <w:rFonts w:ascii="Book Antiqua" w:hAnsi="Book Antiqua"/>
                <w:b/>
              </w:rPr>
              <w:t xml:space="preserve">          %</w:t>
            </w:r>
          </w:p>
        </w:tc>
        <w:tc>
          <w:tcPr>
            <w:tcW w:w="8705" w:type="dxa"/>
            <w:shd w:val="pct5" w:color="000000" w:fill="FFFFFF"/>
          </w:tcPr>
          <w:p w:rsidR="00A1513A" w:rsidRPr="005E256A" w:rsidRDefault="00A1513A" w:rsidP="006C2933">
            <w:pPr>
              <w:rPr>
                <w:rFonts w:ascii="Book Antiqua" w:hAnsi="Book Antiqua"/>
                <w:b/>
              </w:rPr>
            </w:pPr>
            <w:r w:rsidRPr="005E256A">
              <w:rPr>
                <w:rFonts w:ascii="Book Antiqua" w:hAnsi="Book Antiqua"/>
                <w:b/>
              </w:rPr>
              <w:t>Mainly tolerated what we offered and were happy to see it end</w:t>
            </w:r>
          </w:p>
        </w:tc>
      </w:tr>
      <w:tr w:rsidR="00A1513A" w:rsidRPr="005E256A" w:rsidTr="005E256A">
        <w:trPr>
          <w:trHeight w:val="485"/>
        </w:trPr>
        <w:tc>
          <w:tcPr>
            <w:tcW w:w="1555" w:type="dxa"/>
            <w:shd w:val="pct20" w:color="000000" w:fill="FFFFFF"/>
          </w:tcPr>
          <w:p w:rsidR="00A1513A" w:rsidRPr="005E256A" w:rsidRDefault="00A1513A" w:rsidP="006C2933">
            <w:pPr>
              <w:rPr>
                <w:rFonts w:ascii="Book Antiqua" w:hAnsi="Book Antiqua"/>
                <w:b/>
              </w:rPr>
            </w:pPr>
            <w:r w:rsidRPr="005E256A">
              <w:rPr>
                <w:rFonts w:ascii="Book Antiqua" w:hAnsi="Book Antiqua"/>
                <w:b/>
              </w:rPr>
              <w:t xml:space="preserve">          %</w:t>
            </w:r>
          </w:p>
        </w:tc>
        <w:tc>
          <w:tcPr>
            <w:tcW w:w="8705" w:type="dxa"/>
            <w:shd w:val="pct20" w:color="000000" w:fill="FFFFFF"/>
          </w:tcPr>
          <w:p w:rsidR="00A1513A" w:rsidRPr="005E256A" w:rsidRDefault="00A1513A" w:rsidP="006C2933">
            <w:pPr>
              <w:rPr>
                <w:rFonts w:ascii="Book Antiqua" w:hAnsi="Book Antiqua"/>
                <w:b/>
              </w:rPr>
            </w:pPr>
            <w:r w:rsidRPr="005E256A">
              <w:rPr>
                <w:rFonts w:ascii="Book Antiqua" w:hAnsi="Book Antiqua"/>
                <w:b/>
              </w:rPr>
              <w:t>Really disliked what we offered and seemed not to find it helpful</w:t>
            </w:r>
          </w:p>
        </w:tc>
      </w:tr>
      <w:tr w:rsidR="00A1513A" w:rsidRPr="005E256A" w:rsidTr="005E256A">
        <w:trPr>
          <w:trHeight w:val="485"/>
        </w:trPr>
        <w:tc>
          <w:tcPr>
            <w:tcW w:w="10260" w:type="dxa"/>
            <w:gridSpan w:val="2"/>
            <w:shd w:val="pct5" w:color="000000" w:fill="FFFFFF"/>
          </w:tcPr>
          <w:p w:rsidR="00A1513A" w:rsidRPr="005E256A" w:rsidRDefault="00A1513A" w:rsidP="006C2933">
            <w:pPr>
              <w:rPr>
                <w:rFonts w:ascii="Book Antiqua" w:hAnsi="Book Antiqua"/>
              </w:rPr>
            </w:pPr>
            <w:r w:rsidRPr="005E256A">
              <w:rPr>
                <w:rFonts w:ascii="Book Antiqua" w:hAnsi="Book Antiqua"/>
              </w:rPr>
              <w:t>What part of your current program seemed to work best? What would you repeat?</w:t>
            </w:r>
          </w:p>
          <w:p w:rsidR="00A1513A" w:rsidRPr="005E256A" w:rsidRDefault="00A1513A" w:rsidP="006C2933">
            <w:pPr>
              <w:rPr>
                <w:rFonts w:ascii="Book Antiqua" w:hAnsi="Book Antiqua"/>
              </w:rPr>
            </w:pPr>
          </w:p>
          <w:p w:rsidR="00A1513A" w:rsidRPr="005E256A" w:rsidRDefault="00A1513A" w:rsidP="006C2933">
            <w:pPr>
              <w:rPr>
                <w:rFonts w:ascii="Book Antiqua" w:hAnsi="Book Antiqua"/>
              </w:rPr>
            </w:pPr>
          </w:p>
          <w:p w:rsidR="00A1513A" w:rsidRPr="005E256A" w:rsidRDefault="00A1513A" w:rsidP="006C2933">
            <w:pPr>
              <w:rPr>
                <w:rFonts w:ascii="Book Antiqua" w:hAnsi="Book Antiqua"/>
              </w:rPr>
            </w:pPr>
          </w:p>
          <w:p w:rsidR="00A1513A" w:rsidRPr="005E256A" w:rsidRDefault="00A1513A" w:rsidP="006C2933">
            <w:pPr>
              <w:rPr>
                <w:rFonts w:ascii="Book Antiqua" w:hAnsi="Book Antiqua"/>
              </w:rPr>
            </w:pPr>
          </w:p>
          <w:p w:rsidR="00A1513A" w:rsidRPr="005E256A" w:rsidRDefault="00A1513A" w:rsidP="006C2933">
            <w:pPr>
              <w:rPr>
                <w:rFonts w:ascii="Book Antiqua" w:hAnsi="Book Antiqua"/>
              </w:rPr>
            </w:pPr>
          </w:p>
          <w:p w:rsidR="00A1513A" w:rsidRPr="005E256A" w:rsidRDefault="00A1513A" w:rsidP="006C2933">
            <w:pPr>
              <w:rPr>
                <w:rFonts w:ascii="Book Antiqua" w:hAnsi="Book Antiqua"/>
              </w:rPr>
            </w:pPr>
          </w:p>
          <w:p w:rsidR="00A1513A" w:rsidRPr="005E256A" w:rsidRDefault="00A1513A" w:rsidP="006C2933">
            <w:pPr>
              <w:rPr>
                <w:rFonts w:ascii="Book Antiqua" w:hAnsi="Book Antiqua"/>
              </w:rPr>
            </w:pPr>
          </w:p>
          <w:p w:rsidR="00A1513A" w:rsidRPr="005E256A" w:rsidRDefault="00A1513A" w:rsidP="006C2933">
            <w:pPr>
              <w:rPr>
                <w:rFonts w:ascii="Book Antiqua" w:hAnsi="Book Antiqua"/>
              </w:rPr>
            </w:pPr>
          </w:p>
          <w:p w:rsidR="00A1513A" w:rsidRPr="005E256A" w:rsidRDefault="00A1513A" w:rsidP="006C2933">
            <w:pPr>
              <w:rPr>
                <w:rFonts w:ascii="Book Antiqua" w:hAnsi="Book Antiqua"/>
                <w:color w:val="FF0000"/>
                <w:sz w:val="22"/>
              </w:rPr>
            </w:pPr>
          </w:p>
          <w:p w:rsidR="00A1513A" w:rsidRPr="005E256A" w:rsidRDefault="00A1513A" w:rsidP="006C2933">
            <w:pPr>
              <w:rPr>
                <w:rFonts w:ascii="Book Antiqua" w:hAnsi="Book Antiqua"/>
                <w:color w:val="FF0000"/>
                <w:sz w:val="22"/>
              </w:rPr>
            </w:pPr>
          </w:p>
          <w:p w:rsidR="00A1513A" w:rsidRPr="005E256A" w:rsidRDefault="00A1513A" w:rsidP="006C2933">
            <w:pPr>
              <w:rPr>
                <w:rFonts w:ascii="Book Antiqua" w:hAnsi="Book Antiqua"/>
                <w:color w:val="FF0000"/>
                <w:sz w:val="22"/>
              </w:rPr>
            </w:pPr>
            <w:r w:rsidRPr="005E256A">
              <w:rPr>
                <w:rFonts w:ascii="Book Antiqua" w:hAnsi="Book Antiqua"/>
                <w:color w:val="FF0000"/>
                <w:sz w:val="22"/>
              </w:rPr>
              <w:t>If more space is needed, please use the backside of this page.</w:t>
            </w:r>
          </w:p>
        </w:tc>
      </w:tr>
    </w:tbl>
    <w:p w:rsidR="00A1513A" w:rsidRPr="00155F0B" w:rsidRDefault="00A1513A" w:rsidP="00A1513A">
      <w:pPr>
        <w:rPr>
          <w:rFonts w:ascii="Book Antiqua" w:hAnsi="Book Antiqua"/>
          <w:sz w:val="28"/>
        </w:rPr>
      </w:pPr>
    </w:p>
    <w:p w:rsidR="00A1513A" w:rsidRPr="00155F0B" w:rsidRDefault="00A1513A" w:rsidP="00A1513A">
      <w:pPr>
        <w:rPr>
          <w:rFonts w:ascii="Book Antiqua" w:hAnsi="Book Antiqua"/>
          <w:b/>
          <w:color w:val="0000FF"/>
          <w:sz w:val="36"/>
        </w:rPr>
      </w:pPr>
      <w:r w:rsidRPr="00155F0B">
        <w:rPr>
          <w:rFonts w:ascii="Book Antiqua" w:hAnsi="Book Antiqua"/>
          <w:b/>
          <w:color w:val="0000FF"/>
          <w:sz w:val="36"/>
        </w:rPr>
        <w:t>Coaching Options</w:t>
      </w:r>
    </w:p>
    <w:p w:rsidR="00043831" w:rsidRDefault="00BD67F5" w:rsidP="004B5971">
      <w:pPr>
        <w:rPr>
          <w:rFonts w:ascii="Book Antiqua" w:hAnsi="Book Antiqua"/>
          <w:color w:val="FF0000"/>
          <w:sz w:val="22"/>
        </w:rPr>
      </w:pPr>
      <w:r w:rsidRPr="00043831">
        <w:rPr>
          <w:rFonts w:ascii="Book Antiqua" w:hAnsi="Book Antiqua"/>
          <w:color w:val="FF0000"/>
          <w:sz w:val="22"/>
        </w:rPr>
        <w:t xml:space="preserve">See </w:t>
      </w:r>
      <w:r w:rsidRPr="00043831">
        <w:rPr>
          <w:rFonts w:ascii="Book Antiqua" w:hAnsi="Book Antiqua"/>
          <w:i/>
          <w:color w:val="FF0000"/>
          <w:sz w:val="22"/>
        </w:rPr>
        <w:t>Great Expectations</w:t>
      </w:r>
      <w:r w:rsidRPr="00043831">
        <w:rPr>
          <w:rFonts w:ascii="Book Antiqua" w:hAnsi="Book Antiqua"/>
          <w:color w:val="FF0000"/>
          <w:sz w:val="22"/>
        </w:rPr>
        <w:t xml:space="preserve">, pages 30-31 and the Appendix beginning on page 50. </w:t>
      </w:r>
    </w:p>
    <w:p w:rsidR="00A1513A" w:rsidRPr="00043831" w:rsidRDefault="00BD67F5" w:rsidP="004B5971">
      <w:pPr>
        <w:rPr>
          <w:rFonts w:ascii="Book Antiqua" w:hAnsi="Book Antiqua"/>
          <w:color w:val="FF0000"/>
          <w:sz w:val="22"/>
        </w:rPr>
      </w:pPr>
      <w:r w:rsidRPr="00043831">
        <w:rPr>
          <w:rFonts w:ascii="Book Antiqua" w:hAnsi="Book Antiqua"/>
          <w:color w:val="FF0000"/>
          <w:sz w:val="22"/>
        </w:rPr>
        <w:t xml:space="preserve">On the web site, go here: </w:t>
      </w:r>
      <w:hyperlink r:id="rId14" w:history="1">
        <w:r w:rsidRPr="00043831">
          <w:rPr>
            <w:rStyle w:val="Hyperlink"/>
            <w:rFonts w:ascii="Book Antiqua" w:hAnsi="Book Antiqua"/>
            <w:color w:val="FF0000"/>
            <w:sz w:val="22"/>
          </w:rPr>
          <w:t>www.GrowingUpCatholic.com</w:t>
        </w:r>
      </w:hyperlink>
      <w:r w:rsidRPr="00043831">
        <w:rPr>
          <w:rFonts w:ascii="Book Antiqua" w:hAnsi="Book Antiqua"/>
          <w:color w:val="FF0000"/>
          <w:sz w:val="22"/>
        </w:rPr>
        <w:t xml:space="preserve">. </w:t>
      </w:r>
    </w:p>
    <w:p w:rsidR="00BD67F5" w:rsidRPr="00155F0B" w:rsidRDefault="00BD67F5" w:rsidP="004B5971">
      <w:pPr>
        <w:rPr>
          <w:rFonts w:ascii="Book Antiqua" w:hAnsi="Book Antiqua"/>
          <w:sz w:val="28"/>
        </w:rPr>
      </w:pPr>
    </w:p>
    <w:p w:rsidR="00BD67F5" w:rsidRPr="00155F0B" w:rsidRDefault="00BD67F5" w:rsidP="004B5971">
      <w:pPr>
        <w:rPr>
          <w:rFonts w:ascii="Book Antiqua" w:hAnsi="Book Antiqua"/>
          <w:sz w:val="28"/>
        </w:rPr>
      </w:pPr>
      <w:r w:rsidRPr="00155F0B">
        <w:rPr>
          <w:rFonts w:ascii="Book Antiqua" w:hAnsi="Book Antiqua"/>
          <w:sz w:val="28"/>
        </w:rPr>
        <w:t>1. Us</w:t>
      </w:r>
      <w:r w:rsidR="004B6755">
        <w:rPr>
          <w:rFonts w:ascii="Book Antiqua" w:hAnsi="Book Antiqua"/>
          <w:sz w:val="28"/>
        </w:rPr>
        <w:t>e your existing textbook series or</w:t>
      </w:r>
      <w:r w:rsidRPr="00155F0B">
        <w:rPr>
          <w:rFonts w:ascii="Book Antiqua" w:hAnsi="Book Antiqua"/>
          <w:sz w:val="28"/>
        </w:rPr>
        <w:t xml:space="preserve"> companion books for Sacrament Prep.</w:t>
      </w:r>
    </w:p>
    <w:p w:rsidR="00BD67F5" w:rsidRPr="00155F0B" w:rsidRDefault="00BD67F5" w:rsidP="00BD67F5">
      <w:pPr>
        <w:numPr>
          <w:ilvl w:val="0"/>
          <w:numId w:val="3"/>
        </w:numPr>
        <w:rPr>
          <w:rFonts w:ascii="Book Antiqua" w:hAnsi="Book Antiqua"/>
          <w:sz w:val="28"/>
        </w:rPr>
      </w:pPr>
      <w:r w:rsidRPr="00155F0B">
        <w:rPr>
          <w:rFonts w:ascii="Book Antiqua" w:hAnsi="Book Antiqua"/>
          <w:sz w:val="28"/>
        </w:rPr>
        <w:t xml:space="preserve">But build in a component to coach parents, based on the models you have seen in </w:t>
      </w:r>
      <w:r w:rsidRPr="00155F0B">
        <w:rPr>
          <w:rFonts w:ascii="Book Antiqua" w:hAnsi="Book Antiqua"/>
          <w:i/>
          <w:sz w:val="28"/>
        </w:rPr>
        <w:t>Great Expectations.</w:t>
      </w:r>
    </w:p>
    <w:p w:rsidR="00BD67F5" w:rsidRPr="00155F0B" w:rsidRDefault="00BD67F5" w:rsidP="00BD67F5">
      <w:pPr>
        <w:numPr>
          <w:ilvl w:val="0"/>
          <w:numId w:val="3"/>
        </w:numPr>
        <w:rPr>
          <w:rFonts w:ascii="Book Antiqua" w:hAnsi="Book Antiqua"/>
          <w:sz w:val="28"/>
        </w:rPr>
      </w:pPr>
      <w:r w:rsidRPr="00155F0B">
        <w:rPr>
          <w:rFonts w:ascii="Book Antiqua" w:hAnsi="Book Antiqua"/>
          <w:sz w:val="28"/>
        </w:rPr>
        <w:t>Gather parents-with-their-children for learning sessions</w:t>
      </w:r>
    </w:p>
    <w:p w:rsidR="00BD67F5" w:rsidRPr="00155F0B" w:rsidRDefault="00BD67F5" w:rsidP="00BD67F5">
      <w:pPr>
        <w:numPr>
          <w:ilvl w:val="1"/>
          <w:numId w:val="3"/>
        </w:numPr>
        <w:rPr>
          <w:rFonts w:ascii="Book Antiqua" w:hAnsi="Book Antiqua"/>
          <w:sz w:val="28"/>
        </w:rPr>
      </w:pPr>
      <w:r w:rsidRPr="00155F0B">
        <w:rPr>
          <w:rFonts w:ascii="Book Antiqua" w:hAnsi="Book Antiqua"/>
          <w:sz w:val="28"/>
        </w:rPr>
        <w:t>Don’t merely send home the book and hope they can find their way through it by the time the first sacraments are being offered. Most parents cannot do this, even many who are actively engaged.</w:t>
      </w:r>
    </w:p>
    <w:p w:rsidR="00BD67F5" w:rsidRPr="00155F0B" w:rsidRDefault="00BD67F5" w:rsidP="00BD67F5">
      <w:pPr>
        <w:numPr>
          <w:ilvl w:val="0"/>
          <w:numId w:val="3"/>
        </w:numPr>
        <w:rPr>
          <w:rFonts w:ascii="Book Antiqua" w:hAnsi="Book Antiqua"/>
          <w:sz w:val="28"/>
        </w:rPr>
      </w:pPr>
      <w:r w:rsidRPr="00155F0B">
        <w:rPr>
          <w:rFonts w:ascii="Book Antiqua" w:hAnsi="Book Antiqua"/>
          <w:sz w:val="28"/>
        </w:rPr>
        <w:t>Provide catechist-coaches to guide the parents in the learning session, using the materials you prepare for them.</w:t>
      </w:r>
    </w:p>
    <w:p w:rsidR="00BD67F5" w:rsidRPr="00155F0B" w:rsidRDefault="00BD67F5" w:rsidP="00BD67F5">
      <w:pPr>
        <w:rPr>
          <w:rFonts w:ascii="Book Antiqua" w:hAnsi="Book Antiqua"/>
          <w:sz w:val="28"/>
        </w:rPr>
      </w:pPr>
    </w:p>
    <w:p w:rsidR="00043831" w:rsidRDefault="00BD67F5" w:rsidP="00BD67F5">
      <w:pPr>
        <w:rPr>
          <w:rFonts w:ascii="Book Antiqua" w:hAnsi="Book Antiqua"/>
          <w:sz w:val="28"/>
        </w:rPr>
      </w:pPr>
      <w:r w:rsidRPr="00155F0B">
        <w:rPr>
          <w:rFonts w:ascii="Book Antiqua" w:hAnsi="Book Antiqua"/>
          <w:sz w:val="28"/>
        </w:rPr>
        <w:t xml:space="preserve">2. </w:t>
      </w:r>
      <w:r w:rsidR="002242A4" w:rsidRPr="00155F0B">
        <w:rPr>
          <w:rFonts w:ascii="Book Antiqua" w:hAnsi="Book Antiqua"/>
          <w:sz w:val="28"/>
        </w:rPr>
        <w:t xml:space="preserve">Create or buy a resource designed to coach parents. </w:t>
      </w:r>
    </w:p>
    <w:p w:rsidR="00BD67F5" w:rsidRPr="00043831" w:rsidRDefault="002242A4" w:rsidP="00BD67F5">
      <w:pPr>
        <w:rPr>
          <w:rFonts w:ascii="Book Antiqua" w:hAnsi="Book Antiqua"/>
          <w:color w:val="FF0000"/>
          <w:sz w:val="22"/>
        </w:rPr>
      </w:pPr>
      <w:r w:rsidRPr="00043831">
        <w:rPr>
          <w:rFonts w:ascii="Book Antiqua" w:hAnsi="Book Antiqua"/>
          <w:color w:val="FF0000"/>
          <w:sz w:val="22"/>
        </w:rPr>
        <w:t xml:space="preserve">(See Chapter Five, starting on page 45 of </w:t>
      </w:r>
      <w:r w:rsidRPr="00043831">
        <w:rPr>
          <w:rFonts w:ascii="Book Antiqua" w:hAnsi="Book Antiqua"/>
          <w:i/>
          <w:color w:val="FF0000"/>
          <w:sz w:val="22"/>
        </w:rPr>
        <w:t>Great Expectations.</w:t>
      </w:r>
      <w:r w:rsidRPr="00043831">
        <w:rPr>
          <w:rFonts w:ascii="Book Antiqua" w:hAnsi="Book Antiqua"/>
          <w:color w:val="FF0000"/>
          <w:sz w:val="22"/>
        </w:rPr>
        <w:t>)</w:t>
      </w:r>
    </w:p>
    <w:p w:rsidR="002242A4" w:rsidRPr="00155F0B" w:rsidRDefault="002242A4" w:rsidP="002242A4">
      <w:pPr>
        <w:numPr>
          <w:ilvl w:val="0"/>
          <w:numId w:val="4"/>
        </w:numPr>
        <w:rPr>
          <w:rFonts w:ascii="Book Antiqua" w:hAnsi="Book Antiqua"/>
          <w:sz w:val="28"/>
        </w:rPr>
      </w:pPr>
      <w:r w:rsidRPr="00155F0B">
        <w:rPr>
          <w:rFonts w:ascii="Book Antiqua" w:hAnsi="Book Antiqua"/>
          <w:noProof/>
        </w:rPr>
        <w:pict>
          <v:shape id="_x0000_s1112" type="#_x0000_t75" style="position:absolute;left:0;text-align:left;margin-left:234pt;margin-top:1.8pt;width:243pt;height:139.6pt;z-index:251655168">
            <v:imagedata r:id="rId15" o:title="GUC English logo rectangle"/>
            <w10:wrap type="square"/>
          </v:shape>
        </w:pict>
      </w:r>
      <w:r w:rsidRPr="00155F0B">
        <w:rPr>
          <w:rFonts w:ascii="Book Antiqua" w:hAnsi="Book Antiqua"/>
          <w:sz w:val="28"/>
        </w:rPr>
        <w:t xml:space="preserve">As above, hold learning sessions in which the parents are seated with their children for Sacrament Prep. </w:t>
      </w:r>
    </w:p>
    <w:p w:rsidR="002242A4" w:rsidRPr="00155F0B" w:rsidRDefault="002242A4" w:rsidP="002242A4">
      <w:pPr>
        <w:numPr>
          <w:ilvl w:val="0"/>
          <w:numId w:val="4"/>
        </w:numPr>
        <w:rPr>
          <w:rFonts w:ascii="Book Antiqua" w:hAnsi="Book Antiqua"/>
          <w:sz w:val="28"/>
        </w:rPr>
      </w:pPr>
      <w:r w:rsidRPr="00155F0B">
        <w:rPr>
          <w:rFonts w:ascii="Book Antiqua" w:hAnsi="Book Antiqua"/>
          <w:sz w:val="28"/>
        </w:rPr>
        <w:t xml:space="preserve">The catechist-coach guides </w:t>
      </w:r>
      <w:r w:rsidR="00B717BA">
        <w:rPr>
          <w:rFonts w:ascii="Book Antiqua" w:hAnsi="Book Antiqua"/>
          <w:sz w:val="28"/>
        </w:rPr>
        <w:t xml:space="preserve">both parents and children </w:t>
      </w:r>
      <w:r w:rsidRPr="00155F0B">
        <w:rPr>
          <w:rFonts w:ascii="Book Antiqua" w:hAnsi="Book Antiqua"/>
          <w:sz w:val="28"/>
        </w:rPr>
        <w:t>through the resource, parents serving as the primary teachers.</w:t>
      </w:r>
    </w:p>
    <w:p w:rsidR="00B717BA" w:rsidRDefault="002242A4" w:rsidP="002242A4">
      <w:pPr>
        <w:numPr>
          <w:ilvl w:val="0"/>
          <w:numId w:val="4"/>
        </w:numPr>
        <w:rPr>
          <w:rFonts w:ascii="Book Antiqua" w:hAnsi="Book Antiqua"/>
          <w:sz w:val="28"/>
        </w:rPr>
      </w:pPr>
      <w:r w:rsidRPr="00155F0B">
        <w:rPr>
          <w:rFonts w:ascii="Book Antiqua" w:hAnsi="Book Antiqua"/>
          <w:sz w:val="28"/>
        </w:rPr>
        <w:t xml:space="preserve">One such resource, or one that you could use as a model, is </w:t>
      </w:r>
      <w:r w:rsidRPr="00B717BA">
        <w:rPr>
          <w:rFonts w:ascii="Book Antiqua" w:hAnsi="Book Antiqua"/>
          <w:i/>
          <w:sz w:val="28"/>
        </w:rPr>
        <w:t>Growing Up Catholic</w:t>
      </w:r>
      <w:r w:rsidRPr="00155F0B">
        <w:rPr>
          <w:rFonts w:ascii="Book Antiqua" w:hAnsi="Book Antiqua"/>
          <w:sz w:val="28"/>
        </w:rPr>
        <w:t xml:space="preserve">. </w:t>
      </w:r>
      <w:r w:rsidRPr="000A6782">
        <w:rPr>
          <w:rFonts w:ascii="Book Antiqua" w:hAnsi="Book Antiqua"/>
          <w:sz w:val="28"/>
        </w:rPr>
        <w:t xml:space="preserve">Es disponible en español, también. </w:t>
      </w:r>
      <w:r w:rsidR="00B717BA">
        <w:rPr>
          <w:rFonts w:ascii="Book Antiqua" w:hAnsi="Book Antiqua"/>
          <w:sz w:val="28"/>
        </w:rPr>
        <w:t xml:space="preserve"> A sample of this is provided at the end of this Planning Guide.</w:t>
      </w:r>
    </w:p>
    <w:p w:rsidR="00B717BA" w:rsidRDefault="00B717BA" w:rsidP="00B717BA">
      <w:pPr>
        <w:ind w:left="360"/>
        <w:rPr>
          <w:rFonts w:ascii="Book Antiqua" w:hAnsi="Book Antiqua"/>
          <w:sz w:val="28"/>
        </w:rPr>
      </w:pPr>
    </w:p>
    <w:p w:rsidR="002242A4" w:rsidRPr="000A6782" w:rsidRDefault="00DD1691" w:rsidP="002242A4">
      <w:pPr>
        <w:numPr>
          <w:ilvl w:val="0"/>
          <w:numId w:val="4"/>
        </w:numPr>
        <w:rPr>
          <w:rFonts w:ascii="Book Antiqua" w:hAnsi="Book Antiqua"/>
          <w:sz w:val="28"/>
        </w:rPr>
      </w:pPr>
      <w:r w:rsidRPr="00155F0B">
        <w:rPr>
          <w:rFonts w:ascii="Book Antiqua" w:hAnsi="Book Antiqua"/>
          <w:sz w:val="28"/>
        </w:rPr>
        <w:t>The room you use might look like this</w:t>
      </w:r>
      <w:r w:rsidRPr="000A6782">
        <w:rPr>
          <w:rFonts w:ascii="Book Antiqua" w:hAnsi="Book Antiqua"/>
          <w:sz w:val="28"/>
        </w:rPr>
        <w:t>:</w:t>
      </w: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r w:rsidRPr="00155F0B">
        <w:rPr>
          <w:rFonts w:ascii="Book Antiqua" w:hAnsi="Book Antiqua"/>
          <w:noProof/>
          <w:sz w:val="28"/>
        </w:rPr>
        <w:pict>
          <v:shape id="_x0000_s1113" type="#_x0000_t75" style="position:absolute;left:0;text-align:left;margin-left:63pt;margin-top:.05pt;width:359pt;height:269pt;z-index:251656192">
            <v:imagedata r:id="rId16" o:title=""/>
            <w10:wrap type="square"/>
          </v:shape>
          <o:OLEObject Type="Embed" ProgID="PowerPoint.Slide.8" ShapeID="_x0000_s1113" DrawAspect="Content" ObjectID="_1461619092" r:id="rId17"/>
        </w:pict>
      </w: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0A6782" w:rsidRDefault="00DD1691" w:rsidP="00DD1691">
      <w:pPr>
        <w:ind w:left="360"/>
        <w:rPr>
          <w:rFonts w:ascii="Book Antiqua" w:hAnsi="Book Antiqua"/>
          <w:sz w:val="28"/>
        </w:rPr>
      </w:pPr>
    </w:p>
    <w:p w:rsidR="00DD1691" w:rsidRPr="00B717BA" w:rsidRDefault="00B717BA" w:rsidP="00B717BA">
      <w:pPr>
        <w:ind w:left="720"/>
        <w:rPr>
          <w:rFonts w:ascii="Book Antiqua" w:hAnsi="Book Antiqua"/>
          <w:szCs w:val="24"/>
        </w:rPr>
      </w:pPr>
      <w:r w:rsidRPr="00B717BA">
        <w:rPr>
          <w:rFonts w:ascii="Book Antiqua" w:hAnsi="Book Antiqua"/>
          <w:b/>
          <w:szCs w:val="24"/>
        </w:rPr>
        <w:t>Note:</w:t>
      </w:r>
      <w:r>
        <w:rPr>
          <w:rFonts w:ascii="Book Antiqua" w:hAnsi="Book Antiqua"/>
          <w:szCs w:val="24"/>
        </w:rPr>
        <w:t xml:space="preserve"> </w:t>
      </w:r>
      <w:r w:rsidR="00DD1691" w:rsidRPr="00B717BA">
        <w:rPr>
          <w:rFonts w:ascii="Book Antiqua" w:hAnsi="Book Antiqua"/>
          <w:szCs w:val="24"/>
        </w:rPr>
        <w:t>In your planning on the following pages, bear in mind that coaching parents is unlike classroom teaching. When you coach, you need a resource which is more of a handout than a book (although some books are designed with parents in mind and work very well).</w:t>
      </w:r>
    </w:p>
    <w:p w:rsidR="00DD1691" w:rsidRPr="00155F0B" w:rsidRDefault="00DD1691" w:rsidP="00DD1691">
      <w:pPr>
        <w:rPr>
          <w:rFonts w:ascii="Book Antiqua" w:hAnsi="Book Antiqua"/>
          <w:b/>
          <w:color w:val="0000FF"/>
          <w:sz w:val="44"/>
        </w:rPr>
      </w:pPr>
      <w:r w:rsidRPr="00155F0B">
        <w:rPr>
          <w:rFonts w:ascii="Book Antiqua" w:hAnsi="Book Antiqua"/>
          <w:sz w:val="28"/>
        </w:rPr>
        <w:br w:type="page"/>
      </w:r>
      <w:r w:rsidRPr="00155F0B">
        <w:rPr>
          <w:rFonts w:ascii="Book Antiqua" w:hAnsi="Book Antiqua"/>
          <w:b/>
          <w:color w:val="0000FF"/>
          <w:sz w:val="44"/>
        </w:rPr>
        <w:lastRenderedPageBreak/>
        <w:t>Planning</w:t>
      </w:r>
    </w:p>
    <w:p w:rsidR="00DD1691" w:rsidRPr="00155F0B" w:rsidRDefault="00DD1691" w:rsidP="00DD1691">
      <w:pPr>
        <w:rPr>
          <w:rFonts w:ascii="Book Antiqua" w:hAnsi="Book Antiqua"/>
          <w:b/>
          <w:color w:val="0000FF"/>
        </w:rPr>
      </w:pPr>
    </w:p>
    <w:tbl>
      <w:tblPr>
        <w:tblW w:w="10260" w:type="dxa"/>
        <w:tblInd w:w="-432" w:type="dxa"/>
        <w:tblLook w:val="0000"/>
      </w:tblPr>
      <w:tblGrid>
        <w:gridCol w:w="10260"/>
      </w:tblGrid>
      <w:tr w:rsidR="00DD1691" w:rsidRPr="005E256A" w:rsidTr="005E256A">
        <w:tc>
          <w:tcPr>
            <w:tcW w:w="10260" w:type="dxa"/>
            <w:tcBorders>
              <w:top w:val="nil"/>
              <w:left w:val="nil"/>
              <w:bottom w:val="single" w:sz="18" w:space="0" w:color="FFFFFF"/>
              <w:right w:val="nil"/>
            </w:tcBorders>
            <w:shd w:val="pct5" w:color="000000" w:fill="FFFFFF"/>
          </w:tcPr>
          <w:p w:rsidR="00DD1691" w:rsidRPr="005E256A" w:rsidRDefault="00DD1691">
            <w:pPr>
              <w:rPr>
                <w:rFonts w:ascii="Book Antiqua" w:hAnsi="Book Antiqua"/>
              </w:rPr>
            </w:pPr>
            <w:r w:rsidRPr="005E256A">
              <w:rPr>
                <w:rFonts w:ascii="Book Antiqua" w:hAnsi="Book Antiqua"/>
              </w:rPr>
              <w:t xml:space="preserve">What changes are possible for you to make in your Sacrament Prep process for this coming year? What do you want parents and children at this age to get from their preparation process? </w:t>
            </w:r>
          </w:p>
          <w:p w:rsidR="00DD1691" w:rsidRPr="005E256A" w:rsidRDefault="00DD1691">
            <w:pPr>
              <w:rPr>
                <w:rFonts w:ascii="Book Antiqua" w:hAnsi="Book Antiqua"/>
                <w:b/>
              </w:rPr>
            </w:pPr>
          </w:p>
          <w:p w:rsidR="00DD1691" w:rsidRPr="005E256A" w:rsidRDefault="00DD1691">
            <w:pPr>
              <w:rPr>
                <w:rFonts w:ascii="Book Antiqua" w:hAnsi="Book Antiqua"/>
                <w:b/>
                <w:color w:val="0000FF"/>
              </w:rPr>
            </w:pPr>
            <w:r w:rsidRPr="005E256A">
              <w:rPr>
                <w:rFonts w:ascii="Book Antiqua" w:hAnsi="Book Antiqua"/>
                <w:b/>
                <w:color w:val="0000FF"/>
              </w:rPr>
              <w:t xml:space="preserve">What do you want them to take home with them? </w:t>
            </w:r>
          </w:p>
          <w:p w:rsidR="00DD1691" w:rsidRPr="005E256A" w:rsidRDefault="00DD1691">
            <w:pPr>
              <w:rPr>
                <w:rFonts w:ascii="Book Antiqua" w:hAnsi="Book Antiqua"/>
                <w:b/>
                <w:color w:val="0000FF"/>
              </w:rPr>
            </w:pPr>
          </w:p>
          <w:p w:rsidR="00DD1691" w:rsidRPr="005E256A" w:rsidRDefault="00DD1691">
            <w:pPr>
              <w:rPr>
                <w:rFonts w:ascii="Book Antiqua" w:hAnsi="Book Antiqua"/>
                <w:b/>
                <w:color w:val="0000FF"/>
              </w:rPr>
            </w:pPr>
          </w:p>
          <w:p w:rsidR="00DD1691" w:rsidRPr="005E256A" w:rsidRDefault="00DD1691">
            <w:pPr>
              <w:rPr>
                <w:rFonts w:ascii="Book Antiqua" w:hAnsi="Book Antiqua"/>
                <w:b/>
                <w:color w:val="0000FF"/>
              </w:rPr>
            </w:pPr>
          </w:p>
          <w:p w:rsidR="00DD1691" w:rsidRPr="005E256A" w:rsidRDefault="00DD1691">
            <w:pPr>
              <w:rPr>
                <w:rFonts w:ascii="Book Antiqua" w:hAnsi="Book Antiqua"/>
                <w:b/>
                <w:color w:val="0000FF"/>
              </w:rPr>
            </w:pPr>
          </w:p>
          <w:p w:rsidR="00DD1691" w:rsidRPr="005E256A" w:rsidRDefault="00DD1691">
            <w:pPr>
              <w:rPr>
                <w:rFonts w:ascii="Book Antiqua" w:hAnsi="Book Antiqua"/>
                <w:b/>
                <w:color w:val="0000FF"/>
              </w:rPr>
            </w:pPr>
            <w:r w:rsidRPr="005E256A">
              <w:rPr>
                <w:rFonts w:ascii="Book Antiqua" w:hAnsi="Book Antiqua"/>
                <w:b/>
                <w:color w:val="0000FF"/>
              </w:rPr>
              <w:t>What role do you want parents to play?</w:t>
            </w:r>
          </w:p>
          <w:p w:rsidR="00DD1691" w:rsidRPr="005E256A" w:rsidRDefault="00DD1691">
            <w:pPr>
              <w:rPr>
                <w:rFonts w:ascii="Book Antiqua" w:hAnsi="Book Antiqua"/>
                <w:b/>
              </w:rPr>
            </w:pPr>
          </w:p>
          <w:p w:rsidR="00DD1691" w:rsidRPr="005E256A" w:rsidRDefault="00DD1691">
            <w:pPr>
              <w:rPr>
                <w:rFonts w:ascii="Book Antiqua" w:hAnsi="Book Antiqua"/>
                <w:b/>
              </w:rPr>
            </w:pPr>
          </w:p>
          <w:p w:rsidR="00DD1691" w:rsidRPr="005E256A" w:rsidRDefault="00DD1691">
            <w:pPr>
              <w:rPr>
                <w:rFonts w:ascii="Book Antiqua" w:hAnsi="Book Antiqua"/>
                <w:b/>
              </w:rPr>
            </w:pPr>
          </w:p>
          <w:p w:rsidR="00DD1691" w:rsidRPr="005E256A" w:rsidRDefault="00DD1691">
            <w:pPr>
              <w:rPr>
                <w:rFonts w:ascii="Book Antiqua" w:hAnsi="Book Antiqua"/>
              </w:rPr>
            </w:pPr>
            <w:r w:rsidRPr="005E256A">
              <w:rPr>
                <w:rFonts w:ascii="Book Antiqua" w:hAnsi="Book Antiqua"/>
              </w:rPr>
              <w:t xml:space="preserve">----------------------------------------------------------------------------------------------------------------------------  </w:t>
            </w:r>
          </w:p>
          <w:p w:rsidR="00DD1691" w:rsidRPr="005E256A" w:rsidRDefault="00DD1691">
            <w:pPr>
              <w:rPr>
                <w:rFonts w:ascii="Book Antiqua" w:hAnsi="Book Antiqua"/>
                <w:b/>
                <w:sz w:val="32"/>
              </w:rPr>
            </w:pPr>
            <w:r w:rsidRPr="005E256A">
              <w:rPr>
                <w:rFonts w:ascii="Book Antiqua" w:hAnsi="Book Antiqua"/>
                <w:b/>
                <w:sz w:val="32"/>
              </w:rPr>
              <w:t>Getting Organized</w:t>
            </w:r>
          </w:p>
          <w:p w:rsidR="00DD1691" w:rsidRPr="005E256A" w:rsidRDefault="00DD1691">
            <w:pPr>
              <w:rPr>
                <w:rFonts w:ascii="Book Antiqua" w:hAnsi="Book Antiqua"/>
                <w:b/>
                <w:color w:val="0000FF"/>
              </w:rPr>
            </w:pPr>
          </w:p>
          <w:p w:rsidR="00DD1691" w:rsidRPr="005E256A" w:rsidRDefault="00DD1691">
            <w:pPr>
              <w:rPr>
                <w:rFonts w:ascii="Book Antiqua" w:hAnsi="Book Antiqua"/>
                <w:b/>
                <w:color w:val="0000FF"/>
              </w:rPr>
            </w:pPr>
          </w:p>
          <w:p w:rsidR="00DD1691" w:rsidRPr="005E256A" w:rsidRDefault="00DD1691">
            <w:pPr>
              <w:rPr>
                <w:rFonts w:ascii="Book Antiqua" w:hAnsi="Book Antiqua"/>
                <w:b/>
                <w:color w:val="0000FF"/>
              </w:rPr>
            </w:pPr>
            <w:r w:rsidRPr="005E256A">
              <w:rPr>
                <w:rFonts w:ascii="Book Antiqua" w:hAnsi="Book Antiqua"/>
                <w:b/>
                <w:color w:val="0000FF"/>
              </w:rPr>
              <w:t>What steps are needed to get started in this new direction?</w:t>
            </w:r>
          </w:p>
          <w:p w:rsidR="00DD1691" w:rsidRPr="005E256A" w:rsidRDefault="00DD1691">
            <w:pPr>
              <w:rPr>
                <w:rFonts w:ascii="Book Antiqua" w:hAnsi="Book Antiqua"/>
              </w:rPr>
            </w:pPr>
          </w:p>
          <w:p w:rsidR="00DD1691" w:rsidRPr="005E256A" w:rsidRDefault="00DD1691">
            <w:pPr>
              <w:rPr>
                <w:rFonts w:ascii="Book Antiqua" w:hAnsi="Book Antiqua"/>
              </w:rPr>
            </w:pPr>
          </w:p>
          <w:p w:rsidR="00DD1691" w:rsidRPr="005E256A" w:rsidRDefault="00DD1691">
            <w:pPr>
              <w:rPr>
                <w:rFonts w:ascii="Book Antiqua" w:hAnsi="Book Antiqua"/>
              </w:rPr>
            </w:pPr>
          </w:p>
          <w:p w:rsidR="00DD1691" w:rsidRPr="005E256A" w:rsidRDefault="00DD1691">
            <w:pPr>
              <w:rPr>
                <w:rFonts w:ascii="Book Antiqua" w:hAnsi="Book Antiqua"/>
              </w:rPr>
            </w:pPr>
          </w:p>
          <w:p w:rsidR="00DD1691" w:rsidRPr="005E256A" w:rsidRDefault="00DD1691">
            <w:pPr>
              <w:rPr>
                <w:rFonts w:ascii="Book Antiqua" w:hAnsi="Book Antiqua"/>
              </w:rPr>
            </w:pPr>
          </w:p>
          <w:p w:rsidR="00DD1691" w:rsidRPr="005E256A" w:rsidRDefault="00EA1E88">
            <w:pPr>
              <w:rPr>
                <w:rFonts w:ascii="Book Antiqua" w:hAnsi="Book Antiqua"/>
                <w:b/>
                <w:color w:val="0000FF"/>
              </w:rPr>
            </w:pPr>
            <w:r w:rsidRPr="005E256A">
              <w:rPr>
                <w:rFonts w:ascii="Book Antiqua" w:hAnsi="Book Antiqua"/>
                <w:b/>
                <w:color w:val="0000FF"/>
              </w:rPr>
              <w:t>Who will take those steps?</w:t>
            </w:r>
          </w:p>
          <w:p w:rsidR="00DD1691" w:rsidRPr="005E256A" w:rsidRDefault="00DD1691">
            <w:pPr>
              <w:rPr>
                <w:rFonts w:ascii="Book Antiqua" w:hAnsi="Book Antiqua"/>
                <w:b/>
                <w:color w:val="0000FF"/>
              </w:rPr>
            </w:pPr>
          </w:p>
          <w:p w:rsidR="00DD1691" w:rsidRPr="005E256A" w:rsidRDefault="00DD1691">
            <w:pPr>
              <w:rPr>
                <w:rFonts w:ascii="Book Antiqua" w:hAnsi="Book Antiqua"/>
                <w:b/>
                <w:color w:val="0000FF"/>
              </w:rPr>
            </w:pPr>
          </w:p>
          <w:p w:rsidR="00DD1691" w:rsidRPr="005E256A" w:rsidRDefault="00DD1691">
            <w:pPr>
              <w:rPr>
                <w:rFonts w:ascii="Book Antiqua" w:hAnsi="Book Antiqua"/>
                <w:b/>
                <w:color w:val="0000FF"/>
              </w:rPr>
            </w:pPr>
          </w:p>
          <w:p w:rsidR="00DD1691" w:rsidRPr="005E256A" w:rsidRDefault="00DD1691">
            <w:pPr>
              <w:rPr>
                <w:rFonts w:ascii="Book Antiqua" w:hAnsi="Book Antiqua"/>
                <w:b/>
                <w:color w:val="0000FF"/>
              </w:rPr>
            </w:pPr>
          </w:p>
          <w:p w:rsidR="00DD1691" w:rsidRPr="005E256A" w:rsidRDefault="00DD1691">
            <w:pPr>
              <w:rPr>
                <w:rFonts w:ascii="Book Antiqua" w:hAnsi="Book Antiqua"/>
                <w:b/>
                <w:color w:val="0000FF"/>
              </w:rPr>
            </w:pPr>
          </w:p>
        </w:tc>
      </w:tr>
      <w:tr w:rsidR="00DD1691" w:rsidRPr="005E256A" w:rsidTr="005E256A">
        <w:tc>
          <w:tcPr>
            <w:tcW w:w="10260" w:type="dxa"/>
            <w:tcBorders>
              <w:top w:val="single" w:sz="18" w:space="0" w:color="FFFFFF"/>
              <w:left w:val="nil"/>
              <w:bottom w:val="nil"/>
              <w:right w:val="nil"/>
            </w:tcBorders>
            <w:shd w:val="pct20" w:color="000000" w:fill="FFFFFF"/>
          </w:tcPr>
          <w:p w:rsidR="00DD1691" w:rsidRPr="005E256A" w:rsidRDefault="00DD1691">
            <w:pPr>
              <w:rPr>
                <w:rFonts w:ascii="Book Antiqua" w:hAnsi="Book Antiqua"/>
              </w:rPr>
            </w:pPr>
            <w:r w:rsidRPr="005E256A">
              <w:rPr>
                <w:rFonts w:ascii="Book Antiqua" w:hAnsi="Book Antiqua"/>
                <w:b/>
              </w:rPr>
              <w:t xml:space="preserve">Resources &amp; First Steps. </w:t>
            </w:r>
          </w:p>
          <w:p w:rsidR="00DD1691" w:rsidRPr="005E256A" w:rsidRDefault="00DD1691">
            <w:pPr>
              <w:rPr>
                <w:rFonts w:ascii="Book Antiqua" w:hAnsi="Book Antiqua"/>
              </w:rPr>
            </w:pPr>
            <w:r w:rsidRPr="005E256A">
              <w:rPr>
                <w:rFonts w:ascii="Book Antiqua" w:hAnsi="Book Antiqua"/>
              </w:rPr>
              <w:t>A. What faith formation resources will you use to take those first steps?</w:t>
            </w:r>
          </w:p>
          <w:p w:rsidR="00DD1691" w:rsidRPr="005E256A" w:rsidRDefault="00DD1691">
            <w:pPr>
              <w:rPr>
                <w:rFonts w:ascii="Book Antiqua" w:hAnsi="Book Antiqua"/>
              </w:rPr>
            </w:pPr>
          </w:p>
          <w:p w:rsidR="00DD1691" w:rsidRPr="005E256A" w:rsidRDefault="00DD1691">
            <w:pPr>
              <w:rPr>
                <w:rFonts w:ascii="Book Antiqua" w:hAnsi="Book Antiqua"/>
              </w:rPr>
            </w:pPr>
          </w:p>
          <w:p w:rsidR="00DD1691" w:rsidRPr="005E256A" w:rsidRDefault="00DD1691">
            <w:pPr>
              <w:rPr>
                <w:rFonts w:ascii="Book Antiqua" w:hAnsi="Book Antiqua"/>
              </w:rPr>
            </w:pPr>
          </w:p>
          <w:p w:rsidR="00DD1691" w:rsidRPr="005E256A" w:rsidRDefault="00DD1691">
            <w:pPr>
              <w:rPr>
                <w:rFonts w:ascii="Book Antiqua" w:hAnsi="Book Antiqua"/>
              </w:rPr>
            </w:pPr>
            <w:r w:rsidRPr="005E256A">
              <w:rPr>
                <w:rFonts w:ascii="Book Antiqua" w:hAnsi="Book Antiqua"/>
              </w:rPr>
              <w:t xml:space="preserve">C. What will this cost? Where will it come from in the budget? </w:t>
            </w:r>
          </w:p>
          <w:p w:rsidR="00EA1E88" w:rsidRPr="005E256A" w:rsidRDefault="00EA1E88">
            <w:pPr>
              <w:rPr>
                <w:rFonts w:ascii="Book Antiqua" w:hAnsi="Book Antiqua"/>
              </w:rPr>
            </w:pPr>
          </w:p>
          <w:p w:rsidR="00DD1691" w:rsidRPr="005E256A" w:rsidRDefault="00DD1691">
            <w:pPr>
              <w:rPr>
                <w:rFonts w:ascii="Book Antiqua" w:hAnsi="Book Antiqua"/>
              </w:rPr>
            </w:pPr>
          </w:p>
          <w:p w:rsidR="00EA1E88" w:rsidRPr="005E256A" w:rsidRDefault="00EA1E88">
            <w:pPr>
              <w:rPr>
                <w:rFonts w:ascii="Book Antiqua" w:hAnsi="Book Antiqua"/>
              </w:rPr>
            </w:pPr>
          </w:p>
          <w:p w:rsidR="00DD1691" w:rsidRPr="005E256A" w:rsidRDefault="00EA1E88">
            <w:pPr>
              <w:rPr>
                <w:rFonts w:ascii="Book Antiqua" w:hAnsi="Book Antiqua"/>
              </w:rPr>
            </w:pPr>
            <w:r w:rsidRPr="005E256A">
              <w:rPr>
                <w:rFonts w:ascii="Book Antiqua" w:hAnsi="Book Antiqua"/>
              </w:rPr>
              <w:t>D. What room or spaces can you use?</w:t>
            </w:r>
          </w:p>
          <w:p w:rsidR="00DD1691" w:rsidRPr="005E256A" w:rsidRDefault="00DD1691">
            <w:pPr>
              <w:rPr>
                <w:rFonts w:ascii="Book Antiqua" w:hAnsi="Book Antiqua"/>
              </w:rPr>
            </w:pPr>
          </w:p>
        </w:tc>
      </w:tr>
    </w:tbl>
    <w:p w:rsidR="00EA1E88" w:rsidRPr="00155F0B" w:rsidRDefault="00616498" w:rsidP="00EA1E88">
      <w:pPr>
        <w:jc w:val="center"/>
        <w:rPr>
          <w:rFonts w:ascii="Book Antiqua" w:hAnsi="Book Antiqua"/>
          <w:b/>
          <w:color w:val="000080"/>
          <w:sz w:val="56"/>
        </w:rPr>
      </w:pPr>
      <w:r>
        <w:rPr>
          <w:rFonts w:ascii="Book Antiqua" w:hAnsi="Book Antiqua"/>
          <w:b/>
          <w:color w:val="000080"/>
          <w:sz w:val="56"/>
        </w:rPr>
        <w:lastRenderedPageBreak/>
        <w:t>A Lifetime of Faith</w:t>
      </w:r>
    </w:p>
    <w:p w:rsidR="00EA1E88" w:rsidRPr="00155F0B" w:rsidRDefault="00EA1E88" w:rsidP="00EA1E88">
      <w:pPr>
        <w:jc w:val="center"/>
        <w:rPr>
          <w:rFonts w:ascii="Book Antiqua" w:hAnsi="Book Antiqua"/>
          <w:b/>
          <w:color w:val="003366"/>
          <w:sz w:val="40"/>
        </w:rPr>
      </w:pPr>
      <w:r w:rsidRPr="00155F0B">
        <w:rPr>
          <w:rFonts w:ascii="Book Antiqua" w:hAnsi="Book Antiqua"/>
          <w:b/>
          <w:color w:val="003366"/>
          <w:sz w:val="40"/>
        </w:rPr>
        <w:t>Planning Guide and Worksheet</w:t>
      </w:r>
    </w:p>
    <w:p w:rsidR="00EA1E88" w:rsidRPr="00155F0B" w:rsidRDefault="00EA1E88" w:rsidP="00EA1E88">
      <w:pPr>
        <w:rPr>
          <w:rFonts w:ascii="Book Antiqua" w:hAnsi="Book Antiqua"/>
          <w:sz w:val="28"/>
        </w:rPr>
      </w:pPr>
    </w:p>
    <w:p w:rsidR="00EA1E88" w:rsidRPr="00155F0B" w:rsidRDefault="0096541A" w:rsidP="007225FC">
      <w:pPr>
        <w:jc w:val="center"/>
        <w:rPr>
          <w:rFonts w:ascii="Book Antiqua" w:hAnsi="Book Antiqua"/>
          <w:b/>
          <w:color w:val="0000FF"/>
          <w:sz w:val="36"/>
        </w:rPr>
      </w:pPr>
      <w:r>
        <w:rPr>
          <w:rFonts w:ascii="Book Antiqua" w:hAnsi="Book Antiqua"/>
          <w:b/>
          <w:color w:val="0000FF"/>
          <w:sz w:val="36"/>
        </w:rPr>
        <w:t>Dimension Four</w:t>
      </w:r>
      <w:r w:rsidR="00EA1E88" w:rsidRPr="00155F0B">
        <w:rPr>
          <w:rFonts w:ascii="Book Antiqua" w:hAnsi="Book Antiqua"/>
          <w:b/>
          <w:color w:val="0000FF"/>
          <w:sz w:val="36"/>
        </w:rPr>
        <w:t>:</w:t>
      </w:r>
    </w:p>
    <w:p w:rsidR="00EA1E88" w:rsidRPr="00155F0B" w:rsidRDefault="00EA1E88" w:rsidP="007225FC">
      <w:pPr>
        <w:jc w:val="center"/>
        <w:rPr>
          <w:rFonts w:ascii="Book Antiqua" w:hAnsi="Book Antiqua"/>
          <w:sz w:val="28"/>
        </w:rPr>
      </w:pPr>
      <w:r w:rsidRPr="00155F0B">
        <w:rPr>
          <w:rFonts w:ascii="Book Antiqua" w:hAnsi="Book Antiqua"/>
          <w:b/>
          <w:color w:val="0000FF"/>
          <w:sz w:val="36"/>
        </w:rPr>
        <w:t>After Sacrament Preparation</w:t>
      </w:r>
      <w:r w:rsidRPr="00155F0B">
        <w:rPr>
          <w:rFonts w:ascii="Book Antiqua" w:hAnsi="Book Antiqua"/>
          <w:color w:val="0000FF"/>
          <w:sz w:val="36"/>
        </w:rPr>
        <w:t xml:space="preserve">: </w:t>
      </w:r>
      <w:r w:rsidRPr="00155F0B">
        <w:rPr>
          <w:rFonts w:ascii="Book Antiqua" w:hAnsi="Book Antiqua"/>
          <w:color w:val="0000FF"/>
          <w:sz w:val="32"/>
        </w:rPr>
        <w:t>grades 3, 4, 5, and 6 or higher</w:t>
      </w:r>
    </w:p>
    <w:p w:rsidR="007225FC" w:rsidRDefault="007225FC" w:rsidP="00EA1E88">
      <w:pPr>
        <w:rPr>
          <w:rFonts w:ascii="Book Antiqua" w:hAnsi="Book Antiqua"/>
          <w:sz w:val="28"/>
        </w:rPr>
      </w:pPr>
    </w:p>
    <w:p w:rsidR="00EA1E88" w:rsidRPr="00155F0B" w:rsidRDefault="00EA1E88" w:rsidP="00EA1E88">
      <w:pPr>
        <w:rPr>
          <w:rFonts w:ascii="Book Antiqua" w:hAnsi="Book Antiqua"/>
          <w:sz w:val="28"/>
        </w:rPr>
      </w:pPr>
      <w:r w:rsidRPr="00155F0B">
        <w:rPr>
          <w:rFonts w:ascii="Book Antiqua" w:hAnsi="Book Antiqua"/>
          <w:sz w:val="28"/>
        </w:rPr>
        <w:t>In most parishes, these are simply known as the middle elementary years during which the youngsters are taught by a catechist in a religious ed or school setting, mainly with their parents absent. Most parishes and schools use a standard children’s religion textbook during this period.</w:t>
      </w:r>
    </w:p>
    <w:p w:rsidR="00DD1691" w:rsidRPr="00155F0B" w:rsidRDefault="00DD1691" w:rsidP="00DD1691">
      <w:pPr>
        <w:rPr>
          <w:rFonts w:ascii="Book Antiqua" w:hAnsi="Book Antiqua"/>
          <w:sz w:val="28"/>
        </w:rPr>
      </w:pPr>
    </w:p>
    <w:p w:rsidR="00EA1E88" w:rsidRPr="00155F0B" w:rsidRDefault="00EA1E88" w:rsidP="00EA1E88">
      <w:pPr>
        <w:rPr>
          <w:rFonts w:ascii="Book Antiqua" w:hAnsi="Book Antiqua"/>
          <w:sz w:val="28"/>
        </w:rPr>
      </w:pPr>
      <w:r w:rsidRPr="00155F0B">
        <w:rPr>
          <w:rFonts w:ascii="Book Antiqua" w:hAnsi="Book Antiqua"/>
          <w:sz w:val="28"/>
        </w:rPr>
        <w:t>The people responsible for this area of ministry</w:t>
      </w:r>
    </w:p>
    <w:p w:rsidR="00EA1E88" w:rsidRPr="00155F0B" w:rsidRDefault="00EA1E88" w:rsidP="00EA1E88">
      <w:pPr>
        <w:rPr>
          <w:rFonts w:ascii="Book Antiqua" w:hAnsi="Book Antiqu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EA1E88" w:rsidRPr="005E256A" w:rsidTr="005E256A">
        <w:tc>
          <w:tcPr>
            <w:tcW w:w="3192" w:type="dxa"/>
            <w:tcBorders>
              <w:top w:val="single" w:sz="4" w:space="0" w:color="auto"/>
              <w:left w:val="single" w:sz="4" w:space="0" w:color="auto"/>
              <w:bottom w:val="single" w:sz="4" w:space="0" w:color="auto"/>
              <w:right w:val="single" w:sz="4" w:space="0" w:color="auto"/>
            </w:tcBorders>
            <w:shd w:val="clear" w:color="auto" w:fill="auto"/>
            <w:vAlign w:val="center"/>
          </w:tcPr>
          <w:p w:rsidR="00EA1E88" w:rsidRPr="005E256A" w:rsidRDefault="00EA1E88" w:rsidP="005E256A">
            <w:pPr>
              <w:jc w:val="center"/>
              <w:rPr>
                <w:rFonts w:ascii="Book Antiqua" w:hAnsi="Book Antiqua"/>
                <w:color w:val="003300"/>
                <w:sz w:val="28"/>
              </w:rPr>
            </w:pPr>
            <w:r w:rsidRPr="005E256A">
              <w:rPr>
                <w:rFonts w:ascii="Book Antiqua" w:hAnsi="Book Antiqua"/>
                <w:color w:val="003300"/>
                <w:sz w:val="28"/>
              </w:rPr>
              <w:t>Person working in this ministry</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center"/>
          </w:tcPr>
          <w:p w:rsidR="00EA1E88" w:rsidRPr="005E256A" w:rsidRDefault="00EA1E88" w:rsidP="005E256A">
            <w:pPr>
              <w:jc w:val="center"/>
              <w:rPr>
                <w:rFonts w:ascii="Book Antiqua" w:hAnsi="Book Antiqua"/>
                <w:color w:val="003300"/>
                <w:sz w:val="28"/>
              </w:rPr>
            </w:pPr>
            <w:r w:rsidRPr="005E256A">
              <w:rPr>
                <w:rFonts w:ascii="Book Antiqua" w:hAnsi="Book Antiqua"/>
                <w:color w:val="003300"/>
                <w:sz w:val="28"/>
              </w:rPr>
              <w:t>The role which he or she plays</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center"/>
          </w:tcPr>
          <w:p w:rsidR="00EA1E88" w:rsidRPr="005E256A" w:rsidRDefault="00EA1E88" w:rsidP="005E256A">
            <w:pPr>
              <w:jc w:val="center"/>
              <w:rPr>
                <w:rFonts w:ascii="Book Antiqua" w:hAnsi="Book Antiqua"/>
                <w:color w:val="003300"/>
                <w:sz w:val="28"/>
              </w:rPr>
            </w:pPr>
            <w:r w:rsidRPr="005E256A">
              <w:rPr>
                <w:rFonts w:ascii="Book Antiqua" w:hAnsi="Book Antiqua"/>
                <w:color w:val="003300"/>
                <w:sz w:val="28"/>
              </w:rPr>
              <w:t>The person who oversees this</w:t>
            </w:r>
          </w:p>
        </w:tc>
      </w:tr>
      <w:tr w:rsidR="00EA1E88" w:rsidRPr="005E256A" w:rsidTr="005E256A">
        <w:tc>
          <w:tcPr>
            <w:tcW w:w="3192" w:type="dxa"/>
            <w:tcBorders>
              <w:top w:val="single" w:sz="4" w:space="0" w:color="auto"/>
              <w:left w:val="single" w:sz="4" w:space="0" w:color="auto"/>
              <w:bottom w:val="single" w:sz="4" w:space="0" w:color="auto"/>
              <w:right w:val="single" w:sz="4" w:space="0" w:color="auto"/>
            </w:tcBorders>
            <w:shd w:val="clear" w:color="auto" w:fill="auto"/>
          </w:tcPr>
          <w:p w:rsidR="00EA1E88" w:rsidRPr="005E256A" w:rsidRDefault="00EA1E88">
            <w:pPr>
              <w:rPr>
                <w:rFonts w:ascii="Book Antiqua" w:hAnsi="Book Antiqua"/>
                <w:sz w:val="28"/>
              </w:rPr>
            </w:pPr>
          </w:p>
          <w:p w:rsidR="00EA1E88" w:rsidRPr="005E256A" w:rsidRDefault="00EA1E88">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EA1E88" w:rsidRPr="005E256A" w:rsidRDefault="00EA1E88">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EA1E88" w:rsidRPr="005E256A" w:rsidRDefault="00EA1E88">
            <w:pPr>
              <w:rPr>
                <w:rFonts w:ascii="Book Antiqua" w:hAnsi="Book Antiqua"/>
                <w:sz w:val="28"/>
              </w:rPr>
            </w:pPr>
          </w:p>
        </w:tc>
      </w:tr>
      <w:tr w:rsidR="00EA1E88" w:rsidRPr="005E256A" w:rsidTr="005E256A">
        <w:tc>
          <w:tcPr>
            <w:tcW w:w="3192" w:type="dxa"/>
            <w:tcBorders>
              <w:top w:val="single" w:sz="4" w:space="0" w:color="auto"/>
              <w:left w:val="single" w:sz="4" w:space="0" w:color="auto"/>
              <w:bottom w:val="single" w:sz="4" w:space="0" w:color="auto"/>
              <w:right w:val="single" w:sz="4" w:space="0" w:color="auto"/>
            </w:tcBorders>
            <w:shd w:val="clear" w:color="auto" w:fill="auto"/>
          </w:tcPr>
          <w:p w:rsidR="00EA1E88" w:rsidRPr="005E256A" w:rsidRDefault="00EA1E88">
            <w:pPr>
              <w:rPr>
                <w:rFonts w:ascii="Book Antiqua" w:hAnsi="Book Antiqua"/>
                <w:sz w:val="28"/>
              </w:rPr>
            </w:pPr>
          </w:p>
          <w:p w:rsidR="00EA1E88" w:rsidRPr="005E256A" w:rsidRDefault="00EA1E88">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EA1E88" w:rsidRPr="005E256A" w:rsidRDefault="00EA1E88">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EA1E88" w:rsidRPr="005E256A" w:rsidRDefault="00EA1E88">
            <w:pPr>
              <w:rPr>
                <w:rFonts w:ascii="Book Antiqua" w:hAnsi="Book Antiqua"/>
                <w:sz w:val="28"/>
              </w:rPr>
            </w:pPr>
          </w:p>
        </w:tc>
      </w:tr>
      <w:tr w:rsidR="00EA1E88" w:rsidRPr="005E256A" w:rsidTr="005E256A">
        <w:tc>
          <w:tcPr>
            <w:tcW w:w="3192" w:type="dxa"/>
            <w:tcBorders>
              <w:top w:val="single" w:sz="4" w:space="0" w:color="auto"/>
              <w:left w:val="single" w:sz="4" w:space="0" w:color="auto"/>
              <w:bottom w:val="single" w:sz="4" w:space="0" w:color="auto"/>
              <w:right w:val="single" w:sz="4" w:space="0" w:color="auto"/>
            </w:tcBorders>
            <w:shd w:val="clear" w:color="auto" w:fill="auto"/>
          </w:tcPr>
          <w:p w:rsidR="00EA1E88" w:rsidRPr="005E256A" w:rsidRDefault="00EA1E88">
            <w:pPr>
              <w:rPr>
                <w:rFonts w:ascii="Book Antiqua" w:hAnsi="Book Antiqua"/>
                <w:sz w:val="28"/>
              </w:rPr>
            </w:pPr>
          </w:p>
          <w:p w:rsidR="00EA1E88" w:rsidRPr="005E256A" w:rsidRDefault="00EA1E88">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EA1E88" w:rsidRPr="005E256A" w:rsidRDefault="00EA1E88">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EA1E88" w:rsidRPr="005E256A" w:rsidRDefault="00EA1E88">
            <w:pPr>
              <w:rPr>
                <w:rFonts w:ascii="Book Antiqua" w:hAnsi="Book Antiqua"/>
                <w:sz w:val="28"/>
              </w:rPr>
            </w:pPr>
          </w:p>
        </w:tc>
      </w:tr>
    </w:tbl>
    <w:p w:rsidR="00EA1E88" w:rsidRPr="00155F0B" w:rsidRDefault="00EA1E88" w:rsidP="00EA1E88">
      <w:pPr>
        <w:rPr>
          <w:rFonts w:ascii="Book Antiqua" w:hAnsi="Book Antiqua"/>
          <w:color w:val="FF0000"/>
          <w:sz w:val="22"/>
        </w:rPr>
      </w:pPr>
      <w:r w:rsidRPr="00155F0B">
        <w:rPr>
          <w:rFonts w:ascii="Book Antiqua" w:hAnsi="Book Antiqua"/>
          <w:color w:val="FF0000"/>
          <w:sz w:val="22"/>
        </w:rPr>
        <w:t>If more space is needed, please use the backside of this page.</w:t>
      </w:r>
    </w:p>
    <w:p w:rsidR="00EA1E88" w:rsidRPr="00155F0B" w:rsidRDefault="00EA1E88" w:rsidP="00EA1E88">
      <w:pPr>
        <w:rPr>
          <w:rFonts w:ascii="Book Antiqua" w:hAnsi="Book Antiqua"/>
          <w:color w:val="FF0000"/>
          <w:sz w:val="22"/>
        </w:rPr>
      </w:pPr>
    </w:p>
    <w:p w:rsidR="00EA1E88" w:rsidRDefault="004806EE" w:rsidP="00EA1E88">
      <w:pPr>
        <w:rPr>
          <w:rFonts w:ascii="Book Antiqua" w:hAnsi="Book Antiqua"/>
          <w:sz w:val="28"/>
        </w:rPr>
      </w:pPr>
      <w:r>
        <w:rPr>
          <w:rFonts w:ascii="Book Antiqua" w:hAnsi="Book Antiqua"/>
          <w:sz w:val="28"/>
        </w:rPr>
        <w:t xml:space="preserve">Describe your </w:t>
      </w:r>
      <w:r w:rsidRPr="00155F0B">
        <w:rPr>
          <w:rFonts w:ascii="Book Antiqua" w:hAnsi="Book Antiqua"/>
          <w:sz w:val="28"/>
        </w:rPr>
        <w:t xml:space="preserve">current program </w:t>
      </w:r>
      <w:r>
        <w:rPr>
          <w:rFonts w:ascii="Book Antiqua" w:hAnsi="Book Antiqua"/>
          <w:sz w:val="28"/>
        </w:rPr>
        <w:t>for this ministry</w:t>
      </w:r>
    </w:p>
    <w:p w:rsidR="004806EE" w:rsidRPr="00155F0B" w:rsidRDefault="004806EE" w:rsidP="00EA1E88">
      <w:pPr>
        <w:rPr>
          <w:rFonts w:ascii="Book Antiqua" w:hAnsi="Book Antiqua"/>
          <w:sz w:val="28"/>
        </w:rPr>
      </w:pPr>
    </w:p>
    <w:p w:rsidR="00FB1ECC" w:rsidRPr="00155F0B" w:rsidRDefault="00FB1ECC" w:rsidP="00FB1ECC">
      <w:pPr>
        <w:rPr>
          <w:rFonts w:ascii="Book Antiqua" w:hAnsi="Book Antiqua"/>
          <w:b/>
          <w:sz w:val="28"/>
        </w:rPr>
      </w:pPr>
      <w:r w:rsidRPr="00155F0B">
        <w:rPr>
          <w:rFonts w:ascii="Book Antiqua" w:hAnsi="Book Antiqua"/>
          <w:sz w:val="28"/>
        </w:rPr>
        <w:t xml:space="preserve">In your current program, </w:t>
      </w:r>
      <w:r w:rsidRPr="00155F0B">
        <w:rPr>
          <w:rFonts w:ascii="Book Antiqua" w:hAnsi="Book Antiqua"/>
          <w:b/>
          <w:sz w:val="28"/>
        </w:rPr>
        <w:t>how well do you actually coach parents to form their own children?  Rate your parish:</w:t>
      </w:r>
    </w:p>
    <w:p w:rsidR="00FB1ECC" w:rsidRPr="00155F0B" w:rsidRDefault="00FB1ECC" w:rsidP="00FB1ECC">
      <w:pPr>
        <w:rPr>
          <w:rFonts w:ascii="Book Antiqua" w:hAnsi="Book Antiqua"/>
          <w:sz w:val="28"/>
        </w:rPr>
      </w:pPr>
      <w:r w:rsidRPr="00155F0B">
        <w:rPr>
          <w:rFonts w:ascii="Book Antiqua" w:hAnsi="Book Antiqua"/>
          <w:noProof/>
          <w:sz w:val="28"/>
        </w:rPr>
        <w:pict>
          <v:rect id="_x0000_s1114" style="position:absolute;margin-left:-9pt;margin-top:9.35pt;width:486pt;height:2in;z-index:-251659264"/>
        </w:pict>
      </w:r>
    </w:p>
    <w:p w:rsidR="00FB1ECC" w:rsidRPr="00155F0B" w:rsidRDefault="00FB1ECC" w:rsidP="00FB1ECC">
      <w:pPr>
        <w:ind w:left="720"/>
        <w:rPr>
          <w:rFonts w:ascii="Book Antiqua" w:hAnsi="Book Antiqua"/>
          <w:sz w:val="28"/>
        </w:rPr>
      </w:pPr>
      <w:r w:rsidRPr="00155F0B">
        <w:rPr>
          <w:rFonts w:ascii="Book Antiqua" w:hAnsi="Book Antiqua"/>
          <w:sz w:val="28"/>
        </w:rPr>
        <w:t>1</w:t>
      </w:r>
      <w:r w:rsidRPr="00155F0B">
        <w:rPr>
          <w:rFonts w:ascii="Book Antiqua" w:hAnsi="Book Antiqua"/>
          <w:sz w:val="28"/>
        </w:rPr>
        <w:tab/>
        <w:t>2</w:t>
      </w:r>
      <w:r w:rsidRPr="00155F0B">
        <w:rPr>
          <w:rFonts w:ascii="Book Antiqua" w:hAnsi="Book Antiqua"/>
          <w:sz w:val="28"/>
        </w:rPr>
        <w:tab/>
        <w:t>3</w:t>
      </w:r>
      <w:r w:rsidRPr="00155F0B">
        <w:rPr>
          <w:rFonts w:ascii="Book Antiqua" w:hAnsi="Book Antiqua"/>
          <w:sz w:val="28"/>
        </w:rPr>
        <w:tab/>
        <w:t>4</w:t>
      </w:r>
      <w:r w:rsidRPr="00155F0B">
        <w:rPr>
          <w:rFonts w:ascii="Book Antiqua" w:hAnsi="Book Antiqua"/>
          <w:sz w:val="28"/>
        </w:rPr>
        <w:tab/>
        <w:t>5</w:t>
      </w:r>
      <w:r w:rsidRPr="00155F0B">
        <w:rPr>
          <w:rFonts w:ascii="Book Antiqua" w:hAnsi="Book Antiqua"/>
          <w:sz w:val="28"/>
        </w:rPr>
        <w:tab/>
        <w:t>6</w:t>
      </w:r>
      <w:r w:rsidRPr="00155F0B">
        <w:rPr>
          <w:rFonts w:ascii="Book Antiqua" w:hAnsi="Book Antiqua"/>
          <w:sz w:val="28"/>
        </w:rPr>
        <w:tab/>
        <w:t>7</w:t>
      </w:r>
      <w:r w:rsidRPr="00155F0B">
        <w:rPr>
          <w:rFonts w:ascii="Book Antiqua" w:hAnsi="Book Antiqua"/>
          <w:sz w:val="28"/>
        </w:rPr>
        <w:tab/>
        <w:t>8</w:t>
      </w:r>
      <w:r w:rsidRPr="00155F0B">
        <w:rPr>
          <w:rFonts w:ascii="Book Antiqua" w:hAnsi="Book Antiqua"/>
          <w:sz w:val="28"/>
        </w:rPr>
        <w:tab/>
        <w:t>9</w:t>
      </w:r>
      <w:r w:rsidRPr="00155F0B">
        <w:rPr>
          <w:rFonts w:ascii="Book Antiqua" w:hAnsi="Book Antiqua"/>
          <w:sz w:val="28"/>
        </w:rPr>
        <w:tab/>
        <w:t>10</w:t>
      </w:r>
    </w:p>
    <w:p w:rsidR="00FB1ECC" w:rsidRPr="00155F0B" w:rsidRDefault="00FB1ECC" w:rsidP="00FB1ECC">
      <w:pPr>
        <w:ind w:left="720"/>
        <w:rPr>
          <w:rFonts w:ascii="Book Antiqua" w:hAnsi="Book Antiqua"/>
          <w:sz w:val="28"/>
        </w:rPr>
      </w:pPr>
      <w:r w:rsidRPr="00155F0B">
        <w:rPr>
          <w:rFonts w:ascii="Book Antiqua" w:hAnsi="Book Antiqua"/>
          <w:noProof/>
          <w:sz w:val="28"/>
        </w:rPr>
        <w:pict>
          <v:line id="_x0000_s1115" style="position:absolute;left:0;text-align:left;z-index:251658240" from="36pt,10.55pt" to="378pt,10.55pt"/>
        </w:pict>
      </w:r>
    </w:p>
    <w:p w:rsidR="00FB1ECC" w:rsidRPr="00155F0B" w:rsidRDefault="00FB1ECC" w:rsidP="00FB1ECC">
      <w:pPr>
        <w:ind w:left="720"/>
        <w:rPr>
          <w:rFonts w:ascii="Book Antiqua" w:hAnsi="Book Antiqua"/>
          <w:color w:val="FF0000"/>
          <w:sz w:val="18"/>
        </w:rPr>
      </w:pPr>
      <w:r w:rsidRPr="00155F0B">
        <w:rPr>
          <w:rFonts w:ascii="Book Antiqua" w:hAnsi="Book Antiqua"/>
          <w:color w:val="FF0000"/>
          <w:sz w:val="18"/>
        </w:rPr>
        <w:t>poorly             a little             somewhat            quite a bit             a lot              they do it all</w:t>
      </w:r>
    </w:p>
    <w:p w:rsidR="00FB1ECC" w:rsidRPr="00155F0B" w:rsidRDefault="00FB1ECC" w:rsidP="00FB1ECC">
      <w:pPr>
        <w:ind w:left="720"/>
        <w:rPr>
          <w:rFonts w:ascii="Book Antiqua" w:hAnsi="Book Antiqua"/>
          <w:color w:val="FF0000"/>
          <w:sz w:val="18"/>
        </w:rPr>
      </w:pPr>
    </w:p>
    <w:p w:rsidR="00FB1ECC" w:rsidRPr="00155F0B" w:rsidRDefault="00FB1ECC" w:rsidP="00FB1ECC">
      <w:pPr>
        <w:rPr>
          <w:rFonts w:ascii="Book Antiqua" w:hAnsi="Book Antiqua"/>
          <w:szCs w:val="24"/>
        </w:rPr>
      </w:pPr>
      <w:r w:rsidRPr="00155F0B">
        <w:rPr>
          <w:rFonts w:ascii="Book Antiqua" w:hAnsi="Book Antiqua"/>
          <w:szCs w:val="24"/>
        </w:rPr>
        <w:t>Comments</w:t>
      </w:r>
    </w:p>
    <w:p w:rsidR="00FB1ECC" w:rsidRPr="00155F0B" w:rsidRDefault="00FB1ECC" w:rsidP="00FB1ECC">
      <w:pPr>
        <w:rPr>
          <w:rFonts w:ascii="Book Antiqua" w:hAnsi="Book Antiqua"/>
          <w:b/>
          <w:color w:val="0000FF"/>
          <w:sz w:val="36"/>
        </w:rPr>
      </w:pPr>
      <w:r w:rsidRPr="00155F0B">
        <w:rPr>
          <w:rFonts w:ascii="Book Antiqua" w:hAnsi="Book Antiqua"/>
          <w:szCs w:val="24"/>
        </w:rPr>
        <w:br w:type="page"/>
      </w:r>
      <w:r w:rsidRPr="00155F0B">
        <w:rPr>
          <w:rFonts w:ascii="Book Antiqua" w:hAnsi="Book Antiqua"/>
          <w:b/>
          <w:color w:val="0000FF"/>
          <w:sz w:val="36"/>
        </w:rPr>
        <w:lastRenderedPageBreak/>
        <w:t>Coaching Options</w:t>
      </w:r>
    </w:p>
    <w:p w:rsidR="00210B0D" w:rsidRPr="00155F0B" w:rsidRDefault="00210B0D" w:rsidP="00FB1ECC">
      <w:pPr>
        <w:rPr>
          <w:rFonts w:ascii="Book Antiqua" w:hAnsi="Book Antiqua"/>
          <w:b/>
          <w:i/>
          <w:color w:val="0000FF"/>
          <w:sz w:val="28"/>
        </w:rPr>
      </w:pPr>
      <w:r w:rsidRPr="00155F0B">
        <w:rPr>
          <w:rFonts w:ascii="Book Antiqua" w:hAnsi="Book Antiqua"/>
          <w:b/>
          <w:i/>
          <w:color w:val="0000FF"/>
          <w:sz w:val="28"/>
        </w:rPr>
        <w:t>Partnering with Parents in the middle elementary years</w:t>
      </w:r>
    </w:p>
    <w:p w:rsidR="00EA1E88" w:rsidRPr="00043831" w:rsidRDefault="00FB1ECC" w:rsidP="00FB1ECC">
      <w:pPr>
        <w:rPr>
          <w:rFonts w:ascii="Book Antiqua" w:hAnsi="Book Antiqua"/>
          <w:color w:val="FF0000"/>
          <w:szCs w:val="24"/>
        </w:rPr>
      </w:pPr>
      <w:r w:rsidRPr="00043831">
        <w:rPr>
          <w:rFonts w:ascii="Book Antiqua" w:hAnsi="Book Antiqua"/>
          <w:color w:val="FF0000"/>
          <w:szCs w:val="24"/>
        </w:rPr>
        <w:t xml:space="preserve">See pages 31-34 in </w:t>
      </w:r>
      <w:r w:rsidRPr="00043831">
        <w:rPr>
          <w:rFonts w:ascii="Book Antiqua" w:hAnsi="Book Antiqua"/>
          <w:i/>
          <w:color w:val="FF0000"/>
          <w:szCs w:val="24"/>
        </w:rPr>
        <w:t>Great Expectations</w:t>
      </w:r>
      <w:r w:rsidRPr="00043831">
        <w:rPr>
          <w:rFonts w:ascii="Book Antiqua" w:hAnsi="Book Antiqua"/>
          <w:color w:val="FF0000"/>
          <w:szCs w:val="24"/>
        </w:rPr>
        <w:t xml:space="preserve">. </w:t>
      </w:r>
    </w:p>
    <w:p w:rsidR="00FB1ECC" w:rsidRPr="00155F0B" w:rsidRDefault="00FB1ECC" w:rsidP="00FB1ECC">
      <w:pPr>
        <w:rPr>
          <w:rFonts w:ascii="Book Antiqua" w:hAnsi="Book Antiqua"/>
          <w:szCs w:val="24"/>
        </w:rPr>
      </w:pPr>
    </w:p>
    <w:p w:rsidR="00FB1ECC" w:rsidRPr="00155F0B" w:rsidRDefault="002814EE" w:rsidP="00FB1ECC">
      <w:pPr>
        <w:rPr>
          <w:rFonts w:ascii="Book Antiqua" w:hAnsi="Book Antiqua"/>
          <w:szCs w:val="24"/>
        </w:rPr>
      </w:pPr>
      <w:r w:rsidRPr="00155F0B">
        <w:rPr>
          <w:rFonts w:ascii="Book Antiqua" w:hAnsi="Book Antiqua"/>
          <w:szCs w:val="24"/>
        </w:rPr>
        <w:t>Many parishe</w:t>
      </w:r>
      <w:r w:rsidR="00302915">
        <w:rPr>
          <w:rFonts w:ascii="Book Antiqua" w:hAnsi="Book Antiqua"/>
          <w:szCs w:val="24"/>
        </w:rPr>
        <w:t>s experience a significant drop-</w:t>
      </w:r>
      <w:r w:rsidRPr="00155F0B">
        <w:rPr>
          <w:rFonts w:ascii="Book Antiqua" w:hAnsi="Book Antiqua"/>
          <w:szCs w:val="24"/>
        </w:rPr>
        <w:t>off in the number of parents who enroll their children in religious education programs after Grade 2 and the first sacraments.</w:t>
      </w:r>
    </w:p>
    <w:p w:rsidR="002814EE" w:rsidRPr="00155F0B" w:rsidRDefault="002814EE" w:rsidP="002814EE">
      <w:pPr>
        <w:numPr>
          <w:ilvl w:val="0"/>
          <w:numId w:val="5"/>
        </w:numPr>
        <w:rPr>
          <w:rFonts w:ascii="Book Antiqua" w:hAnsi="Book Antiqua"/>
          <w:szCs w:val="24"/>
        </w:rPr>
      </w:pPr>
      <w:r w:rsidRPr="00155F0B">
        <w:rPr>
          <w:rFonts w:ascii="Book Antiqua" w:hAnsi="Book Antiqua"/>
          <w:szCs w:val="24"/>
        </w:rPr>
        <w:t>Do parents believe that they have “done their duty” by completing the first sacraments and now feel they can take a break until their child is old enough to prepare for Confirmation?</w:t>
      </w:r>
    </w:p>
    <w:p w:rsidR="002814EE" w:rsidRPr="00155F0B" w:rsidRDefault="00583DC4" w:rsidP="002814EE">
      <w:pPr>
        <w:numPr>
          <w:ilvl w:val="0"/>
          <w:numId w:val="5"/>
        </w:numPr>
        <w:rPr>
          <w:rFonts w:ascii="Book Antiqua" w:hAnsi="Book Antiqua"/>
          <w:szCs w:val="24"/>
        </w:rPr>
      </w:pPr>
      <w:r w:rsidRPr="00155F0B">
        <w:rPr>
          <w:rFonts w:ascii="Book Antiqua" w:hAnsi="Book Antiqua"/>
          <w:szCs w:val="24"/>
        </w:rPr>
        <w:t xml:space="preserve">Do parents feel unwelcome or uninvited into this part of their children’s religious education?  Are they possibly, in fact, </w:t>
      </w:r>
      <w:r w:rsidRPr="00155F0B">
        <w:rPr>
          <w:rFonts w:ascii="Book Antiqua" w:hAnsi="Book Antiqua"/>
          <w:i/>
          <w:szCs w:val="24"/>
        </w:rPr>
        <w:t>not welcome</w:t>
      </w:r>
      <w:r w:rsidRPr="00155F0B">
        <w:rPr>
          <w:rFonts w:ascii="Book Antiqua" w:hAnsi="Book Antiqua"/>
          <w:szCs w:val="24"/>
        </w:rPr>
        <w:t>?</w:t>
      </w:r>
    </w:p>
    <w:p w:rsidR="00583DC4" w:rsidRPr="00155F0B" w:rsidRDefault="00583DC4" w:rsidP="002814EE">
      <w:pPr>
        <w:numPr>
          <w:ilvl w:val="0"/>
          <w:numId w:val="5"/>
        </w:numPr>
        <w:rPr>
          <w:rFonts w:ascii="Book Antiqua" w:hAnsi="Book Antiqua"/>
          <w:szCs w:val="24"/>
        </w:rPr>
      </w:pPr>
      <w:r w:rsidRPr="00155F0B">
        <w:rPr>
          <w:rFonts w:ascii="Book Antiqua" w:hAnsi="Book Antiqua"/>
          <w:szCs w:val="24"/>
        </w:rPr>
        <w:t xml:space="preserve">How do you extend a real, warm invitation to parents to become part of this process on a regular enough basis that they </w:t>
      </w:r>
    </w:p>
    <w:p w:rsidR="00583DC4" w:rsidRPr="00155F0B" w:rsidRDefault="00583DC4" w:rsidP="00583DC4">
      <w:pPr>
        <w:numPr>
          <w:ilvl w:val="1"/>
          <w:numId w:val="5"/>
        </w:numPr>
        <w:rPr>
          <w:rFonts w:ascii="Book Antiqua" w:hAnsi="Book Antiqua"/>
          <w:szCs w:val="24"/>
        </w:rPr>
      </w:pPr>
      <w:r w:rsidRPr="00155F0B">
        <w:rPr>
          <w:rFonts w:ascii="Book Antiqua" w:hAnsi="Book Antiqua"/>
          <w:szCs w:val="24"/>
        </w:rPr>
        <w:t>are being formed themselves by it?</w:t>
      </w:r>
    </w:p>
    <w:p w:rsidR="00583DC4" w:rsidRPr="00155F0B" w:rsidRDefault="00583DC4" w:rsidP="00583DC4">
      <w:pPr>
        <w:numPr>
          <w:ilvl w:val="1"/>
          <w:numId w:val="5"/>
        </w:numPr>
        <w:rPr>
          <w:rFonts w:ascii="Book Antiqua" w:hAnsi="Book Antiqua"/>
          <w:szCs w:val="24"/>
        </w:rPr>
      </w:pPr>
      <w:r w:rsidRPr="00155F0B">
        <w:rPr>
          <w:rFonts w:ascii="Book Antiqua" w:hAnsi="Book Antiqua"/>
          <w:szCs w:val="24"/>
        </w:rPr>
        <w:t>know what their children are learning and take part in it?</w:t>
      </w:r>
    </w:p>
    <w:p w:rsidR="00583DC4" w:rsidRPr="00155F0B" w:rsidRDefault="00583DC4" w:rsidP="00583DC4">
      <w:pPr>
        <w:rPr>
          <w:rFonts w:ascii="Book Antiqua" w:hAnsi="Book Antiqua"/>
          <w:szCs w:val="24"/>
        </w:rPr>
      </w:pPr>
    </w:p>
    <w:p w:rsidR="00583DC4" w:rsidRPr="00155F0B" w:rsidRDefault="00583DC4" w:rsidP="00583DC4">
      <w:pPr>
        <w:rPr>
          <w:rFonts w:ascii="Book Antiqua" w:hAnsi="Book Antiqua"/>
          <w:sz w:val="28"/>
          <w:szCs w:val="24"/>
        </w:rPr>
      </w:pPr>
      <w:r w:rsidRPr="00155F0B">
        <w:rPr>
          <w:rFonts w:ascii="Book Antiqua" w:hAnsi="Book Antiqua"/>
          <w:b/>
          <w:sz w:val="36"/>
          <w:szCs w:val="24"/>
        </w:rPr>
        <w:t>1.</w:t>
      </w:r>
      <w:r w:rsidRPr="00155F0B">
        <w:rPr>
          <w:rFonts w:ascii="Book Antiqua" w:hAnsi="Book Antiqua"/>
          <w:szCs w:val="24"/>
        </w:rPr>
        <w:t xml:space="preserve"> </w:t>
      </w:r>
      <w:r w:rsidR="0063636B" w:rsidRPr="00155F0B">
        <w:rPr>
          <w:rFonts w:ascii="Book Antiqua" w:hAnsi="Book Antiqua"/>
          <w:sz w:val="28"/>
          <w:szCs w:val="24"/>
        </w:rPr>
        <w:t>Read the material in Great Expectations on pages 13-34 about the using “</w:t>
      </w:r>
      <w:r w:rsidR="0063636B" w:rsidRPr="00155F0B">
        <w:rPr>
          <w:rFonts w:ascii="Book Antiqua" w:hAnsi="Book Antiqua"/>
          <w:b/>
          <w:sz w:val="28"/>
          <w:szCs w:val="24"/>
        </w:rPr>
        <w:t>Learning Centers for Parents</w:t>
      </w:r>
      <w:r w:rsidR="0063636B" w:rsidRPr="00155F0B">
        <w:rPr>
          <w:rFonts w:ascii="Book Antiqua" w:hAnsi="Book Antiqua"/>
          <w:sz w:val="28"/>
          <w:szCs w:val="24"/>
        </w:rPr>
        <w:t xml:space="preserve">.” </w:t>
      </w:r>
    </w:p>
    <w:p w:rsidR="00E13EB5" w:rsidRPr="00155F0B" w:rsidRDefault="00E13EB5" w:rsidP="00E13EB5">
      <w:pPr>
        <w:numPr>
          <w:ilvl w:val="0"/>
          <w:numId w:val="5"/>
        </w:numPr>
        <w:rPr>
          <w:rFonts w:ascii="Book Antiqua" w:hAnsi="Book Antiqua"/>
          <w:szCs w:val="24"/>
        </w:rPr>
      </w:pPr>
      <w:r w:rsidRPr="00155F0B">
        <w:rPr>
          <w:rFonts w:ascii="Book Antiqua" w:hAnsi="Book Antiqua"/>
          <w:szCs w:val="24"/>
        </w:rPr>
        <w:t>Such learning centers occur while the children are in their regular parish religious ed class</w:t>
      </w:r>
    </w:p>
    <w:p w:rsidR="00E13EB5" w:rsidRPr="00155F0B" w:rsidRDefault="00E13EB5" w:rsidP="00E13EB5">
      <w:pPr>
        <w:numPr>
          <w:ilvl w:val="0"/>
          <w:numId w:val="5"/>
        </w:numPr>
        <w:rPr>
          <w:rFonts w:ascii="Book Antiqua" w:hAnsi="Book Antiqua"/>
          <w:szCs w:val="24"/>
        </w:rPr>
      </w:pPr>
      <w:r w:rsidRPr="00155F0B">
        <w:rPr>
          <w:rFonts w:ascii="Book Antiqua" w:hAnsi="Book Antiqua"/>
          <w:szCs w:val="24"/>
        </w:rPr>
        <w:t>Or for parents with children in the school, on an evening or Saturday morning.</w:t>
      </w:r>
    </w:p>
    <w:p w:rsidR="005E4470" w:rsidRPr="00155F0B" w:rsidRDefault="00E13EB5" w:rsidP="00E13EB5">
      <w:pPr>
        <w:rPr>
          <w:rFonts w:ascii="Book Antiqua" w:hAnsi="Book Antiqua"/>
          <w:sz w:val="28"/>
          <w:szCs w:val="24"/>
        </w:rPr>
      </w:pPr>
      <w:r w:rsidRPr="00155F0B">
        <w:rPr>
          <w:rFonts w:ascii="Book Antiqua" w:hAnsi="Book Antiqua"/>
          <w:b/>
          <w:sz w:val="36"/>
          <w:szCs w:val="24"/>
        </w:rPr>
        <w:t xml:space="preserve">2. </w:t>
      </w:r>
      <w:r w:rsidRPr="00155F0B">
        <w:rPr>
          <w:rFonts w:ascii="Book Antiqua" w:hAnsi="Book Antiqua"/>
          <w:sz w:val="28"/>
          <w:szCs w:val="24"/>
        </w:rPr>
        <w:t xml:space="preserve">Also become familiar with the material describing </w:t>
      </w:r>
    </w:p>
    <w:p w:rsidR="00E13EB5" w:rsidRPr="00155F0B" w:rsidRDefault="00E13EB5" w:rsidP="00E13EB5">
      <w:pPr>
        <w:rPr>
          <w:rFonts w:ascii="Book Antiqua" w:hAnsi="Book Antiqua"/>
          <w:sz w:val="28"/>
          <w:szCs w:val="24"/>
        </w:rPr>
      </w:pPr>
      <w:r w:rsidRPr="00155F0B">
        <w:rPr>
          <w:rFonts w:ascii="Book Antiqua" w:hAnsi="Book Antiqua"/>
          <w:sz w:val="28"/>
          <w:szCs w:val="24"/>
        </w:rPr>
        <w:t>“</w:t>
      </w:r>
      <w:r w:rsidRPr="00155F0B">
        <w:rPr>
          <w:rFonts w:ascii="Book Antiqua" w:hAnsi="Book Antiqua"/>
          <w:b/>
          <w:sz w:val="28"/>
          <w:szCs w:val="24"/>
        </w:rPr>
        <w:t>Whole Family Catechesis</w:t>
      </w:r>
      <w:r w:rsidRPr="00155F0B">
        <w:rPr>
          <w:rFonts w:ascii="Book Antiqua" w:hAnsi="Book Antiqua"/>
          <w:sz w:val="28"/>
          <w:szCs w:val="24"/>
        </w:rPr>
        <w:t xml:space="preserve">” in the same section of </w:t>
      </w:r>
      <w:r w:rsidRPr="00155F0B">
        <w:rPr>
          <w:rFonts w:ascii="Book Antiqua" w:hAnsi="Book Antiqua"/>
          <w:i/>
          <w:sz w:val="28"/>
          <w:szCs w:val="24"/>
        </w:rPr>
        <w:t>Great Expectations.</w:t>
      </w:r>
    </w:p>
    <w:p w:rsidR="00E13EB5" w:rsidRPr="00155F0B" w:rsidRDefault="00612A9C" w:rsidP="00E13EB5">
      <w:pPr>
        <w:numPr>
          <w:ilvl w:val="0"/>
          <w:numId w:val="7"/>
        </w:numPr>
        <w:rPr>
          <w:rFonts w:ascii="Book Antiqua" w:hAnsi="Book Antiqua"/>
          <w:szCs w:val="24"/>
        </w:rPr>
      </w:pPr>
      <w:r w:rsidRPr="00155F0B">
        <w:rPr>
          <w:rFonts w:ascii="Book Antiqua" w:hAnsi="Book Antiqua"/>
          <w:noProof/>
        </w:rPr>
        <w:pict>
          <v:shape id="_x0000_s1116" type="#_x0000_t75" style="position:absolute;left:0;text-align:left;margin-left:351pt;margin-top:44pt;width:135.15pt;height:178pt;z-index:251659264">
            <v:imagedata r:id="rId18" o:title="Partnering with Parents"/>
            <w10:wrap type="square"/>
          </v:shape>
        </w:pict>
      </w:r>
      <w:r w:rsidR="001D0531" w:rsidRPr="00155F0B">
        <w:rPr>
          <w:rFonts w:ascii="Book Antiqua" w:hAnsi="Book Antiqua"/>
          <w:szCs w:val="24"/>
        </w:rPr>
        <w:t>If you are familiar with inter</w:t>
      </w:r>
      <w:r w:rsidR="00210B0D" w:rsidRPr="00155F0B">
        <w:rPr>
          <w:rFonts w:ascii="Book Antiqua" w:hAnsi="Book Antiqua"/>
          <w:szCs w:val="24"/>
        </w:rPr>
        <w:t>-</w:t>
      </w:r>
      <w:r w:rsidR="001D0531" w:rsidRPr="00155F0B">
        <w:rPr>
          <w:rFonts w:ascii="Book Antiqua" w:hAnsi="Book Antiqua"/>
          <w:szCs w:val="24"/>
        </w:rPr>
        <w:t xml:space="preserve"> or multi-generational learning, such as that offered through </w:t>
      </w:r>
      <w:r w:rsidR="001D0531" w:rsidRPr="00155F0B">
        <w:rPr>
          <w:rFonts w:ascii="Book Antiqua" w:hAnsi="Book Antiqua"/>
          <w:i/>
          <w:szCs w:val="24"/>
        </w:rPr>
        <w:t>Generations of Faith</w:t>
      </w:r>
      <w:r w:rsidR="001D0531" w:rsidRPr="00155F0B">
        <w:rPr>
          <w:rFonts w:ascii="Book Antiqua" w:hAnsi="Book Antiqua"/>
          <w:szCs w:val="24"/>
        </w:rPr>
        <w:t>, you will recognize much in this that is the same.</w:t>
      </w:r>
    </w:p>
    <w:p w:rsidR="001D0531" w:rsidRPr="00155F0B" w:rsidRDefault="001D0531" w:rsidP="001D0531">
      <w:pPr>
        <w:numPr>
          <w:ilvl w:val="1"/>
          <w:numId w:val="7"/>
        </w:numPr>
        <w:rPr>
          <w:rFonts w:ascii="Book Antiqua" w:hAnsi="Book Antiqua"/>
          <w:szCs w:val="24"/>
        </w:rPr>
      </w:pPr>
      <w:r w:rsidRPr="00155F0B">
        <w:rPr>
          <w:rFonts w:ascii="Book Antiqua" w:hAnsi="Book Antiqua"/>
          <w:szCs w:val="24"/>
        </w:rPr>
        <w:t xml:space="preserve">The key difference is that in this setting, parents sit with their children and are </w:t>
      </w:r>
      <w:r w:rsidR="004B6755">
        <w:rPr>
          <w:rFonts w:ascii="Book Antiqua" w:hAnsi="Book Antiqua"/>
          <w:szCs w:val="24"/>
        </w:rPr>
        <w:t>coached to form them</w:t>
      </w:r>
      <w:r w:rsidRPr="00155F0B">
        <w:rPr>
          <w:rFonts w:ascii="Book Antiqua" w:hAnsi="Book Antiqua"/>
          <w:szCs w:val="24"/>
        </w:rPr>
        <w:t xml:space="preserve">. </w:t>
      </w:r>
    </w:p>
    <w:p w:rsidR="001D0531" w:rsidRPr="00155F0B" w:rsidRDefault="001D0531" w:rsidP="001D0531">
      <w:pPr>
        <w:rPr>
          <w:rFonts w:ascii="Book Antiqua" w:hAnsi="Book Antiqua"/>
          <w:szCs w:val="24"/>
        </w:rPr>
      </w:pPr>
    </w:p>
    <w:p w:rsidR="00B717BA" w:rsidRPr="00B717BA" w:rsidRDefault="001D0531" w:rsidP="00612A9C">
      <w:pPr>
        <w:rPr>
          <w:rFonts w:ascii="Book Antiqua" w:hAnsi="Book Antiqua"/>
          <w:b/>
          <w:szCs w:val="24"/>
        </w:rPr>
      </w:pPr>
      <w:r w:rsidRPr="00155F0B">
        <w:rPr>
          <w:rFonts w:ascii="Book Antiqua" w:hAnsi="Book Antiqua"/>
          <w:b/>
          <w:color w:val="0000FF"/>
          <w:szCs w:val="24"/>
        </w:rPr>
        <w:t xml:space="preserve">The themes </w:t>
      </w:r>
      <w:r w:rsidR="004B6755">
        <w:rPr>
          <w:rFonts w:ascii="Book Antiqua" w:hAnsi="Book Antiqua"/>
          <w:szCs w:val="24"/>
        </w:rPr>
        <w:t xml:space="preserve">for </w:t>
      </w:r>
      <w:r w:rsidRPr="00155F0B">
        <w:rPr>
          <w:rFonts w:ascii="Book Antiqua" w:hAnsi="Book Antiqua"/>
          <w:szCs w:val="24"/>
        </w:rPr>
        <w:t xml:space="preserve">either </w:t>
      </w:r>
      <w:r w:rsidRPr="004806EE">
        <w:rPr>
          <w:rFonts w:ascii="Book Antiqua" w:hAnsi="Book Antiqua"/>
          <w:b/>
          <w:szCs w:val="24"/>
        </w:rPr>
        <w:t>Learning Centers</w:t>
      </w:r>
      <w:r w:rsidRPr="00155F0B">
        <w:rPr>
          <w:rFonts w:ascii="Book Antiqua" w:hAnsi="Book Antiqua"/>
          <w:szCs w:val="24"/>
        </w:rPr>
        <w:t xml:space="preserve"> or </w:t>
      </w:r>
      <w:r w:rsidRPr="004806EE">
        <w:rPr>
          <w:rFonts w:ascii="Book Antiqua" w:hAnsi="Book Antiqua"/>
          <w:b/>
          <w:szCs w:val="24"/>
        </w:rPr>
        <w:t>Whole Family Catechesis</w:t>
      </w:r>
      <w:r w:rsidRPr="00155F0B">
        <w:rPr>
          <w:rFonts w:ascii="Book Antiqua" w:hAnsi="Book Antiqua"/>
          <w:szCs w:val="24"/>
        </w:rPr>
        <w:t xml:space="preserve"> flow directly from the children’s textbooks. </w:t>
      </w:r>
      <w:r w:rsidR="00210B0D" w:rsidRPr="00155F0B">
        <w:rPr>
          <w:rFonts w:ascii="Book Antiqua" w:hAnsi="Book Antiqua"/>
          <w:szCs w:val="24"/>
        </w:rPr>
        <w:t>For example, w</w:t>
      </w:r>
      <w:r w:rsidRPr="00155F0B">
        <w:rPr>
          <w:rFonts w:ascii="Book Antiqua" w:hAnsi="Book Antiqua"/>
          <w:szCs w:val="24"/>
        </w:rPr>
        <w:t xml:space="preserve">hile the children are in Unit #1 on God and Creation or Revelation, parent sessions are on the same theme. </w:t>
      </w:r>
      <w:r w:rsidR="00B717BA">
        <w:rPr>
          <w:rFonts w:ascii="Book Antiqua" w:hAnsi="Book Antiqua"/>
          <w:b/>
          <w:szCs w:val="24"/>
        </w:rPr>
        <w:t xml:space="preserve">You can create these programs yourself. </w:t>
      </w:r>
    </w:p>
    <w:p w:rsidR="00B717BA" w:rsidRDefault="00B717BA" w:rsidP="00612A9C">
      <w:pPr>
        <w:rPr>
          <w:rFonts w:ascii="Book Antiqua" w:hAnsi="Book Antiqua"/>
          <w:szCs w:val="24"/>
        </w:rPr>
      </w:pPr>
    </w:p>
    <w:p w:rsidR="00612A9C" w:rsidRPr="00155F0B" w:rsidRDefault="00296503" w:rsidP="00612A9C">
      <w:pPr>
        <w:rPr>
          <w:rFonts w:ascii="Book Antiqua" w:hAnsi="Book Antiqua"/>
          <w:szCs w:val="24"/>
        </w:rPr>
      </w:pPr>
      <w:r>
        <w:rPr>
          <w:rFonts w:ascii="Book Antiqua" w:hAnsi="Book Antiqua"/>
          <w:szCs w:val="24"/>
        </w:rPr>
        <w:t xml:space="preserve">OR: </w:t>
      </w:r>
      <w:r w:rsidR="00210B0D" w:rsidRPr="00155F0B">
        <w:rPr>
          <w:rFonts w:ascii="Book Antiqua" w:hAnsi="Book Antiqua"/>
          <w:szCs w:val="24"/>
        </w:rPr>
        <w:t>E</w:t>
      </w:r>
      <w:r w:rsidR="001D0531" w:rsidRPr="00155F0B">
        <w:rPr>
          <w:rFonts w:ascii="Book Antiqua" w:hAnsi="Book Antiqua"/>
          <w:szCs w:val="24"/>
        </w:rPr>
        <w:t>verything needed to host such parent sessions, all in outline form and including prayer, handouts, check-lists, and talking points</w:t>
      </w:r>
      <w:r w:rsidR="001F5140" w:rsidRPr="00155F0B">
        <w:rPr>
          <w:rFonts w:ascii="Book Antiqua" w:hAnsi="Book Antiqua"/>
          <w:szCs w:val="24"/>
        </w:rPr>
        <w:t>,</w:t>
      </w:r>
      <w:r w:rsidR="00210B0D" w:rsidRPr="00155F0B">
        <w:rPr>
          <w:rFonts w:ascii="Book Antiqua" w:hAnsi="Book Antiqua"/>
          <w:szCs w:val="24"/>
        </w:rPr>
        <w:t xml:space="preserve"> </w:t>
      </w:r>
      <w:r w:rsidR="00210B0D" w:rsidRPr="00155F0B">
        <w:rPr>
          <w:rFonts w:ascii="Book Antiqua" w:hAnsi="Book Antiqua"/>
          <w:i/>
          <w:szCs w:val="24"/>
        </w:rPr>
        <w:t xml:space="preserve">is </w:t>
      </w:r>
      <w:r w:rsidR="001D0531" w:rsidRPr="00155F0B">
        <w:rPr>
          <w:rFonts w:ascii="Book Antiqua" w:hAnsi="Book Antiqua"/>
          <w:i/>
          <w:szCs w:val="24"/>
        </w:rPr>
        <w:t>available on the web site here:</w:t>
      </w:r>
      <w:r w:rsidR="001D0531" w:rsidRPr="00155F0B">
        <w:rPr>
          <w:rFonts w:ascii="Book Antiqua" w:hAnsi="Book Antiqua"/>
          <w:szCs w:val="24"/>
        </w:rPr>
        <w:t xml:space="preserve">  </w:t>
      </w:r>
      <w:hyperlink r:id="rId19" w:history="1">
        <w:r w:rsidR="00612A9C" w:rsidRPr="00155F0B">
          <w:rPr>
            <w:rStyle w:val="Hyperlink"/>
            <w:rFonts w:ascii="Book Antiqua" w:hAnsi="Book Antiqua"/>
            <w:szCs w:val="24"/>
          </w:rPr>
          <w:t>http://pastoralplanning.com/Partnership-Parents.html</w:t>
        </w:r>
      </w:hyperlink>
    </w:p>
    <w:p w:rsidR="00210B0D" w:rsidRPr="00155F0B" w:rsidRDefault="00210B0D" w:rsidP="00210B0D">
      <w:pPr>
        <w:rPr>
          <w:rFonts w:ascii="Book Antiqua" w:hAnsi="Book Antiqua"/>
          <w:b/>
          <w:color w:val="0000FF"/>
          <w:sz w:val="36"/>
        </w:rPr>
      </w:pPr>
      <w:r w:rsidRPr="00155F0B">
        <w:rPr>
          <w:rFonts w:ascii="Book Antiqua" w:hAnsi="Book Antiqua"/>
          <w:szCs w:val="24"/>
        </w:rPr>
        <w:br w:type="page"/>
      </w:r>
      <w:r w:rsidR="00BC63B7" w:rsidRPr="00155F0B">
        <w:rPr>
          <w:rFonts w:ascii="Book Antiqua" w:hAnsi="Book Antiqua"/>
          <w:b/>
          <w:color w:val="0000FF"/>
          <w:sz w:val="36"/>
        </w:rPr>
        <w:lastRenderedPageBreak/>
        <w:t xml:space="preserve">The Themes </w:t>
      </w:r>
    </w:p>
    <w:p w:rsidR="00BC63B7" w:rsidRPr="00155F0B" w:rsidRDefault="00BC63B7" w:rsidP="00210B0D">
      <w:pPr>
        <w:rPr>
          <w:rFonts w:ascii="Book Antiqua" w:hAnsi="Book Antiqua"/>
          <w:b/>
          <w:i/>
          <w:color w:val="0000FF"/>
          <w:sz w:val="32"/>
        </w:rPr>
      </w:pPr>
      <w:r w:rsidRPr="00155F0B">
        <w:rPr>
          <w:rFonts w:ascii="Book Antiqua" w:hAnsi="Book Antiqua"/>
          <w:b/>
          <w:i/>
          <w:color w:val="0000FF"/>
          <w:sz w:val="32"/>
        </w:rPr>
        <w:t>for Partnering with Parents in the middle elementary years</w:t>
      </w:r>
    </w:p>
    <w:p w:rsidR="00210B0D" w:rsidRPr="00155F0B" w:rsidRDefault="00210B0D" w:rsidP="00210B0D">
      <w:pPr>
        <w:rPr>
          <w:rFonts w:ascii="Book Antiqua" w:hAnsi="Book Antiqua"/>
          <w:sz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tblGrid>
      <w:tr w:rsidR="007B4B93" w:rsidRPr="005E256A" w:rsidTr="005E256A">
        <w:trPr>
          <w:trHeight w:val="480"/>
        </w:trPr>
        <w:tc>
          <w:tcPr>
            <w:tcW w:w="1317" w:type="dxa"/>
            <w:shd w:val="clear" w:color="auto" w:fill="auto"/>
          </w:tcPr>
          <w:p w:rsidR="007B4B93" w:rsidRPr="005E256A" w:rsidRDefault="007B4B93" w:rsidP="00950B79">
            <w:pPr>
              <w:rPr>
                <w:rFonts w:ascii="Maiandra GD" w:hAnsi="Maiandra GD"/>
                <w:sz w:val="28"/>
                <w:szCs w:val="20"/>
              </w:rPr>
            </w:pPr>
            <w:r w:rsidRPr="005E256A">
              <w:rPr>
                <w:rFonts w:ascii="Maiandra GD" w:hAnsi="Maiandra GD"/>
                <w:sz w:val="28"/>
                <w:szCs w:val="20"/>
              </w:rPr>
              <w:t>Our Inborn Hunger for God</w:t>
            </w:r>
          </w:p>
          <w:p w:rsidR="007B4B93" w:rsidRPr="005E256A" w:rsidRDefault="007B4B93" w:rsidP="00302915">
            <w:pPr>
              <w:rPr>
                <w:rFonts w:ascii="Maiandra GD" w:hAnsi="Maiandra GD"/>
                <w:color w:val="FF0000"/>
                <w:sz w:val="22"/>
                <w:szCs w:val="20"/>
              </w:rPr>
            </w:pPr>
            <w:r w:rsidRPr="005E256A">
              <w:rPr>
                <w:rFonts w:ascii="Maiandra GD" w:hAnsi="Maiandra GD"/>
                <w:color w:val="FF0000"/>
                <w:sz w:val="22"/>
                <w:szCs w:val="20"/>
              </w:rPr>
              <w:t xml:space="preserve">Often a key theme on which to begin. This is where the </w:t>
            </w:r>
            <w:r w:rsidRPr="005E256A">
              <w:rPr>
                <w:rFonts w:ascii="Maiandra GD" w:hAnsi="Maiandra GD"/>
                <w:i/>
                <w:color w:val="FF0000"/>
                <w:sz w:val="22"/>
                <w:szCs w:val="20"/>
              </w:rPr>
              <w:t>Catechism</w:t>
            </w:r>
            <w:r w:rsidRPr="005E256A">
              <w:rPr>
                <w:rFonts w:ascii="Maiandra GD" w:hAnsi="Maiandra GD"/>
                <w:color w:val="FF0000"/>
                <w:sz w:val="22"/>
                <w:szCs w:val="20"/>
              </w:rPr>
              <w:t xml:space="preserve"> itself starts – the recognition that we all hunger for unity with each other and with God.                                   </w:t>
            </w:r>
          </w:p>
        </w:tc>
      </w:tr>
      <w:tr w:rsidR="007B4B93" w:rsidRPr="005E256A" w:rsidTr="005E256A">
        <w:trPr>
          <w:trHeight w:val="480"/>
        </w:trPr>
        <w:tc>
          <w:tcPr>
            <w:tcW w:w="1317" w:type="dxa"/>
            <w:shd w:val="clear" w:color="auto" w:fill="auto"/>
          </w:tcPr>
          <w:p w:rsidR="007B4B93" w:rsidRPr="005E256A" w:rsidRDefault="007B4B93" w:rsidP="00950B79">
            <w:pPr>
              <w:rPr>
                <w:rFonts w:ascii="Maiandra GD" w:hAnsi="Maiandra GD"/>
                <w:sz w:val="28"/>
                <w:szCs w:val="20"/>
              </w:rPr>
            </w:pPr>
            <w:r w:rsidRPr="005E256A">
              <w:rPr>
                <w:rFonts w:ascii="Maiandra GD" w:hAnsi="Maiandra GD"/>
                <w:sz w:val="28"/>
                <w:szCs w:val="20"/>
              </w:rPr>
              <w:t xml:space="preserve">How God Reveals Himself </w:t>
            </w:r>
          </w:p>
          <w:p w:rsidR="007B4B93" w:rsidRPr="005E256A" w:rsidRDefault="007B4B93" w:rsidP="00302915">
            <w:pPr>
              <w:rPr>
                <w:rFonts w:ascii="Maiandra GD" w:hAnsi="Maiandra GD"/>
                <w:color w:val="FF0000"/>
                <w:sz w:val="22"/>
                <w:szCs w:val="22"/>
              </w:rPr>
            </w:pPr>
            <w:r w:rsidRPr="005E256A">
              <w:rPr>
                <w:rFonts w:ascii="Maiandra GD" w:hAnsi="Maiandra GD"/>
                <w:color w:val="FF0000"/>
                <w:sz w:val="22"/>
                <w:szCs w:val="22"/>
              </w:rPr>
              <w:t xml:space="preserve">In many textbooks, this is the first unit. It deals with the nature of God and how God reveals himself to us humans. For parents, it is important to speak to their children about God as he is revealed in nature, a loving home, acts of kindness, or even in times of trouble.     </w:t>
            </w:r>
            <w:r w:rsidR="000B36A6" w:rsidRPr="005E256A">
              <w:rPr>
                <w:rFonts w:ascii="Maiandra GD" w:hAnsi="Maiandra GD"/>
                <w:color w:val="FF0000"/>
                <w:sz w:val="22"/>
                <w:szCs w:val="22"/>
              </w:rPr>
              <w:t xml:space="preserve"> </w:t>
            </w:r>
          </w:p>
        </w:tc>
      </w:tr>
      <w:tr w:rsidR="007B4B93" w:rsidRPr="005E256A" w:rsidTr="005E256A">
        <w:trPr>
          <w:trHeight w:val="480"/>
        </w:trPr>
        <w:tc>
          <w:tcPr>
            <w:tcW w:w="1317" w:type="dxa"/>
            <w:shd w:val="clear" w:color="auto" w:fill="auto"/>
          </w:tcPr>
          <w:p w:rsidR="007B4B93" w:rsidRPr="005E256A" w:rsidRDefault="007B4B93" w:rsidP="00950B79">
            <w:pPr>
              <w:rPr>
                <w:rFonts w:ascii="Maiandra GD" w:hAnsi="Maiandra GD"/>
                <w:sz w:val="28"/>
                <w:szCs w:val="20"/>
              </w:rPr>
            </w:pPr>
            <w:r w:rsidRPr="005E256A">
              <w:rPr>
                <w:rFonts w:ascii="Maiandra GD" w:hAnsi="Maiandra GD"/>
                <w:sz w:val="28"/>
                <w:szCs w:val="20"/>
              </w:rPr>
              <w:t>The Blessed Trinity</w:t>
            </w:r>
          </w:p>
          <w:p w:rsidR="007B4B93" w:rsidRPr="005E256A" w:rsidRDefault="007B4B93" w:rsidP="00302915">
            <w:pPr>
              <w:rPr>
                <w:rFonts w:ascii="Maiandra GD" w:hAnsi="Maiandra GD"/>
                <w:color w:val="FF0000"/>
                <w:sz w:val="22"/>
                <w:szCs w:val="22"/>
              </w:rPr>
            </w:pPr>
            <w:r w:rsidRPr="005E256A">
              <w:rPr>
                <w:rFonts w:ascii="Maiandra GD" w:hAnsi="Maiandra GD"/>
                <w:color w:val="FF0000"/>
                <w:sz w:val="22"/>
                <w:szCs w:val="22"/>
              </w:rPr>
              <w:t xml:space="preserve">The heart and soul of our faith is our belief in the Blessed Trinity, a community of divine love, expressing itself to us, inspiring and guiding us, and creating us.  This is one area where parents often feel least equipped to talk with their children.                                              </w:t>
            </w:r>
            <w:r w:rsidR="000B36A6" w:rsidRPr="005E256A">
              <w:rPr>
                <w:rFonts w:ascii="Maiandra GD" w:hAnsi="Maiandra GD"/>
                <w:color w:val="FF0000"/>
                <w:sz w:val="22"/>
                <w:szCs w:val="22"/>
              </w:rPr>
              <w:t xml:space="preserve"> </w:t>
            </w:r>
          </w:p>
        </w:tc>
      </w:tr>
      <w:tr w:rsidR="007B4B93" w:rsidRPr="005E256A" w:rsidTr="005E256A">
        <w:trPr>
          <w:trHeight w:val="480"/>
        </w:trPr>
        <w:tc>
          <w:tcPr>
            <w:tcW w:w="1317" w:type="dxa"/>
            <w:shd w:val="clear" w:color="auto" w:fill="auto"/>
          </w:tcPr>
          <w:p w:rsidR="007B4B93" w:rsidRPr="005E256A" w:rsidRDefault="007B4B93" w:rsidP="00950B79">
            <w:pPr>
              <w:rPr>
                <w:rFonts w:ascii="Maiandra GD" w:hAnsi="Maiandra GD"/>
                <w:sz w:val="28"/>
                <w:szCs w:val="20"/>
              </w:rPr>
            </w:pPr>
            <w:r w:rsidRPr="005E256A">
              <w:rPr>
                <w:rFonts w:ascii="Maiandra GD" w:hAnsi="Maiandra GD"/>
                <w:sz w:val="28"/>
                <w:szCs w:val="20"/>
              </w:rPr>
              <w:t>The Person of Jesus Christ</w:t>
            </w:r>
          </w:p>
          <w:p w:rsidR="007B4B93" w:rsidRPr="005E256A" w:rsidRDefault="000F7743" w:rsidP="00302915">
            <w:pPr>
              <w:rPr>
                <w:rFonts w:ascii="Maiandra GD" w:hAnsi="Maiandra GD"/>
                <w:color w:val="FF0000"/>
                <w:sz w:val="22"/>
                <w:szCs w:val="22"/>
              </w:rPr>
            </w:pPr>
            <w:r w:rsidRPr="005E256A">
              <w:rPr>
                <w:rFonts w:ascii="Maiandra GD" w:hAnsi="Maiandra GD"/>
                <w:color w:val="FF0000"/>
                <w:sz w:val="22"/>
                <w:szCs w:val="22"/>
              </w:rPr>
              <w:t xml:space="preserve">What could be more important for parents than to be able to speak with their children about the life and person of Jesus Christ. To know the stories and, more importantly, to know Christ as a shared friend and teacher.                                                                                     </w:t>
            </w:r>
            <w:r w:rsidR="000B36A6" w:rsidRPr="005E256A">
              <w:rPr>
                <w:rFonts w:ascii="Maiandra GD" w:hAnsi="Maiandra GD"/>
                <w:color w:val="FF0000"/>
                <w:sz w:val="22"/>
                <w:szCs w:val="22"/>
              </w:rPr>
              <w:t xml:space="preserve"> </w:t>
            </w:r>
          </w:p>
        </w:tc>
      </w:tr>
      <w:tr w:rsidR="007B4B93" w:rsidRPr="005E256A" w:rsidTr="005E256A">
        <w:trPr>
          <w:trHeight w:val="480"/>
        </w:trPr>
        <w:tc>
          <w:tcPr>
            <w:tcW w:w="1317" w:type="dxa"/>
            <w:shd w:val="clear" w:color="auto" w:fill="auto"/>
          </w:tcPr>
          <w:p w:rsidR="007B4B93" w:rsidRPr="005E256A" w:rsidRDefault="007B4B93" w:rsidP="00950B79">
            <w:pPr>
              <w:rPr>
                <w:rFonts w:ascii="Maiandra GD" w:hAnsi="Maiandra GD"/>
                <w:sz w:val="28"/>
                <w:szCs w:val="20"/>
              </w:rPr>
            </w:pPr>
            <w:r w:rsidRPr="005E256A">
              <w:rPr>
                <w:rFonts w:ascii="Maiandra GD" w:hAnsi="Maiandra GD"/>
                <w:sz w:val="28"/>
                <w:szCs w:val="20"/>
              </w:rPr>
              <w:t>The Nature of the Church</w:t>
            </w:r>
          </w:p>
          <w:p w:rsidR="007B4B93" w:rsidRPr="005E256A" w:rsidRDefault="000F7743" w:rsidP="00302915">
            <w:pPr>
              <w:rPr>
                <w:rFonts w:ascii="Maiandra GD" w:hAnsi="Maiandra GD"/>
                <w:color w:val="FF0000"/>
                <w:sz w:val="22"/>
                <w:szCs w:val="22"/>
              </w:rPr>
            </w:pPr>
            <w:r w:rsidRPr="005E256A">
              <w:rPr>
                <w:rFonts w:ascii="Maiandra GD" w:hAnsi="Maiandra GD"/>
                <w:color w:val="FF0000"/>
                <w:sz w:val="22"/>
                <w:szCs w:val="22"/>
              </w:rPr>
              <w:t xml:space="preserve">This is a key unit in the children’s textbooks because for many children attendance at Mass and other parish functions is rare. coaching parents here leads them to fuller participation, to modeling this for their children, and to re-joining the community.                                          </w:t>
            </w:r>
            <w:r w:rsidR="000B36A6" w:rsidRPr="005E256A">
              <w:rPr>
                <w:rFonts w:ascii="Maiandra GD" w:hAnsi="Maiandra GD"/>
                <w:color w:val="FF0000"/>
                <w:sz w:val="22"/>
                <w:szCs w:val="22"/>
              </w:rPr>
              <w:t xml:space="preserve"> </w:t>
            </w:r>
          </w:p>
        </w:tc>
      </w:tr>
      <w:tr w:rsidR="007B4B93" w:rsidRPr="005E256A" w:rsidTr="005E256A">
        <w:trPr>
          <w:trHeight w:val="480"/>
        </w:trPr>
        <w:tc>
          <w:tcPr>
            <w:tcW w:w="1317" w:type="dxa"/>
            <w:shd w:val="clear" w:color="auto" w:fill="auto"/>
          </w:tcPr>
          <w:p w:rsidR="007B4B93" w:rsidRPr="005E256A" w:rsidRDefault="007B4B93" w:rsidP="00950B79">
            <w:pPr>
              <w:rPr>
                <w:rFonts w:ascii="Maiandra GD" w:hAnsi="Maiandra GD"/>
                <w:sz w:val="28"/>
                <w:szCs w:val="20"/>
              </w:rPr>
            </w:pPr>
            <w:r w:rsidRPr="005E256A">
              <w:rPr>
                <w:rFonts w:ascii="Maiandra GD" w:hAnsi="Maiandra GD"/>
                <w:sz w:val="28"/>
                <w:szCs w:val="20"/>
              </w:rPr>
              <w:t>Catholic Morality</w:t>
            </w:r>
          </w:p>
          <w:p w:rsidR="007B4B93" w:rsidRPr="005E256A" w:rsidRDefault="000B36A6" w:rsidP="00302915">
            <w:pPr>
              <w:rPr>
                <w:rFonts w:ascii="Maiandra GD" w:hAnsi="Maiandra GD"/>
                <w:color w:val="FF0000"/>
                <w:sz w:val="22"/>
                <w:szCs w:val="22"/>
              </w:rPr>
            </w:pPr>
            <w:r w:rsidRPr="005E256A">
              <w:rPr>
                <w:rFonts w:ascii="Maiandra GD" w:hAnsi="Maiandra GD"/>
                <w:color w:val="FF0000"/>
                <w:sz w:val="22"/>
                <w:szCs w:val="22"/>
              </w:rPr>
              <w:t xml:space="preserve">In today’s world and culture, having parents who are fully knowledgeable about Catholic moral teachings is more vital than ever before.                                                                  </w:t>
            </w:r>
          </w:p>
        </w:tc>
      </w:tr>
      <w:tr w:rsidR="007B4B93" w:rsidRPr="005E256A" w:rsidTr="005E256A">
        <w:trPr>
          <w:trHeight w:val="480"/>
        </w:trPr>
        <w:tc>
          <w:tcPr>
            <w:tcW w:w="1317" w:type="dxa"/>
            <w:shd w:val="clear" w:color="auto" w:fill="auto"/>
          </w:tcPr>
          <w:p w:rsidR="007B4B93" w:rsidRPr="005E256A" w:rsidRDefault="007B4B93" w:rsidP="00950B79">
            <w:pPr>
              <w:rPr>
                <w:rFonts w:ascii="Maiandra GD" w:hAnsi="Maiandra GD"/>
                <w:sz w:val="28"/>
                <w:szCs w:val="20"/>
              </w:rPr>
            </w:pPr>
            <w:r w:rsidRPr="005E256A">
              <w:rPr>
                <w:rFonts w:ascii="Maiandra GD" w:hAnsi="Maiandra GD"/>
                <w:sz w:val="28"/>
                <w:szCs w:val="20"/>
              </w:rPr>
              <w:t>The Liturgy and the  Sacraments</w:t>
            </w:r>
          </w:p>
          <w:p w:rsidR="007B4B93" w:rsidRPr="005E256A" w:rsidRDefault="000B36A6" w:rsidP="00302915">
            <w:pPr>
              <w:rPr>
                <w:rFonts w:ascii="Maiandra GD" w:hAnsi="Maiandra GD"/>
                <w:color w:val="FF0000"/>
                <w:sz w:val="22"/>
                <w:szCs w:val="22"/>
              </w:rPr>
            </w:pPr>
            <w:r w:rsidRPr="005E256A">
              <w:rPr>
                <w:rFonts w:ascii="Maiandra GD" w:hAnsi="Maiandra GD"/>
                <w:color w:val="FF0000"/>
                <w:sz w:val="22"/>
                <w:szCs w:val="22"/>
              </w:rPr>
              <w:t xml:space="preserve">As Catholics, we are a sacramental people. Knowing and understanding our liturgical life will help parents speak clearly about it to their children.                                                        </w:t>
            </w:r>
          </w:p>
        </w:tc>
      </w:tr>
      <w:tr w:rsidR="007B4B93" w:rsidRPr="005E256A" w:rsidTr="005E256A">
        <w:trPr>
          <w:trHeight w:val="480"/>
        </w:trPr>
        <w:tc>
          <w:tcPr>
            <w:tcW w:w="1317" w:type="dxa"/>
            <w:shd w:val="clear" w:color="auto" w:fill="auto"/>
          </w:tcPr>
          <w:p w:rsidR="007B4B93" w:rsidRPr="005E256A" w:rsidRDefault="007B4B93" w:rsidP="00950B79">
            <w:pPr>
              <w:rPr>
                <w:rFonts w:ascii="Maiandra GD" w:hAnsi="Maiandra GD"/>
                <w:sz w:val="28"/>
                <w:szCs w:val="20"/>
              </w:rPr>
            </w:pPr>
            <w:r w:rsidRPr="005E256A">
              <w:rPr>
                <w:rFonts w:ascii="Maiandra GD" w:hAnsi="Maiandra GD"/>
                <w:sz w:val="28"/>
                <w:szCs w:val="20"/>
              </w:rPr>
              <w:t>The Reign of God</w:t>
            </w:r>
          </w:p>
          <w:p w:rsidR="007B4B93" w:rsidRPr="005E256A" w:rsidRDefault="000B36A6" w:rsidP="00302915">
            <w:pPr>
              <w:rPr>
                <w:rFonts w:ascii="Maiandra GD" w:hAnsi="Maiandra GD"/>
                <w:color w:val="FF0000"/>
                <w:sz w:val="22"/>
                <w:szCs w:val="22"/>
              </w:rPr>
            </w:pPr>
            <w:r w:rsidRPr="005E256A">
              <w:rPr>
                <w:rFonts w:ascii="Maiandra GD" w:hAnsi="Maiandra GD"/>
                <w:color w:val="FF0000"/>
                <w:sz w:val="22"/>
                <w:szCs w:val="22"/>
              </w:rPr>
              <w:t xml:space="preserve">Our mission is to help build the Reign of God on earth. It’s very important to coach parents on what this means and how each household is a reflection of this Reign.                      </w:t>
            </w:r>
          </w:p>
        </w:tc>
      </w:tr>
      <w:tr w:rsidR="007B4B93" w:rsidRPr="005E256A" w:rsidTr="005E256A">
        <w:trPr>
          <w:trHeight w:val="480"/>
        </w:trPr>
        <w:tc>
          <w:tcPr>
            <w:tcW w:w="1317" w:type="dxa"/>
            <w:shd w:val="clear" w:color="auto" w:fill="auto"/>
          </w:tcPr>
          <w:p w:rsidR="007B4B93" w:rsidRPr="005E256A" w:rsidRDefault="007B4B93" w:rsidP="00950B79">
            <w:pPr>
              <w:rPr>
                <w:rFonts w:ascii="Maiandra GD" w:hAnsi="Maiandra GD"/>
                <w:sz w:val="28"/>
                <w:szCs w:val="20"/>
              </w:rPr>
            </w:pPr>
            <w:r w:rsidRPr="005E256A">
              <w:rPr>
                <w:rFonts w:ascii="Maiandra GD" w:hAnsi="Maiandra GD"/>
                <w:sz w:val="28"/>
                <w:szCs w:val="20"/>
              </w:rPr>
              <w:t>The Mass – Intro Rites, Lit of Word &amp; Eucharist</w:t>
            </w:r>
          </w:p>
          <w:p w:rsidR="007B4B93" w:rsidRPr="005E256A" w:rsidRDefault="000B36A6" w:rsidP="00302915">
            <w:pPr>
              <w:rPr>
                <w:rFonts w:ascii="Maiandra GD" w:hAnsi="Maiandra GD"/>
                <w:color w:val="FF0000"/>
                <w:sz w:val="22"/>
                <w:szCs w:val="22"/>
              </w:rPr>
            </w:pPr>
            <w:r w:rsidRPr="005E256A">
              <w:rPr>
                <w:rFonts w:ascii="Maiandra GD" w:hAnsi="Maiandra GD"/>
                <w:color w:val="FF0000"/>
                <w:sz w:val="22"/>
                <w:szCs w:val="22"/>
              </w:rPr>
              <w:t xml:space="preserve">Of all the liturgical celebrations in the Church, none is more important for parents to know well than this. Each part of the Mass is examined and explained fully.                              </w:t>
            </w:r>
          </w:p>
        </w:tc>
      </w:tr>
      <w:tr w:rsidR="007B4B93" w:rsidRPr="005E256A" w:rsidTr="005E256A">
        <w:trPr>
          <w:trHeight w:val="620"/>
        </w:trPr>
        <w:tc>
          <w:tcPr>
            <w:tcW w:w="1317" w:type="dxa"/>
            <w:shd w:val="clear" w:color="auto" w:fill="auto"/>
          </w:tcPr>
          <w:p w:rsidR="007B4B93" w:rsidRPr="005E256A" w:rsidRDefault="007B4B93" w:rsidP="00950B79">
            <w:pPr>
              <w:rPr>
                <w:rFonts w:ascii="Maiandra GD" w:hAnsi="Maiandra GD"/>
                <w:sz w:val="28"/>
                <w:szCs w:val="20"/>
              </w:rPr>
            </w:pPr>
            <w:r w:rsidRPr="005E256A">
              <w:rPr>
                <w:rFonts w:ascii="Maiandra GD" w:hAnsi="Maiandra GD"/>
                <w:sz w:val="28"/>
                <w:szCs w:val="20"/>
              </w:rPr>
              <w:t>Sacred Scripture</w:t>
            </w:r>
          </w:p>
          <w:p w:rsidR="007B4B93" w:rsidRPr="005E256A" w:rsidRDefault="000B36A6" w:rsidP="00302915">
            <w:pPr>
              <w:rPr>
                <w:rFonts w:ascii="Maiandra GD" w:hAnsi="Maiandra GD"/>
                <w:color w:val="FF0000"/>
                <w:sz w:val="22"/>
                <w:szCs w:val="22"/>
              </w:rPr>
            </w:pPr>
            <w:r w:rsidRPr="005E256A">
              <w:rPr>
                <w:rFonts w:ascii="Maiandra GD" w:hAnsi="Maiandra GD"/>
                <w:color w:val="FF0000"/>
                <w:sz w:val="22"/>
                <w:szCs w:val="22"/>
              </w:rPr>
              <w:t xml:space="preserve">Once parents are coached to make the Bible a more central part of household life, it will pass on to their children. They will come away with confidence about the Bible.                   </w:t>
            </w:r>
          </w:p>
        </w:tc>
      </w:tr>
      <w:tr w:rsidR="007B4B93" w:rsidRPr="005E256A" w:rsidTr="005E256A">
        <w:trPr>
          <w:trHeight w:val="530"/>
        </w:trPr>
        <w:tc>
          <w:tcPr>
            <w:tcW w:w="1317" w:type="dxa"/>
            <w:shd w:val="clear" w:color="auto" w:fill="auto"/>
          </w:tcPr>
          <w:p w:rsidR="007B4B93" w:rsidRPr="005E256A" w:rsidRDefault="007B4B93" w:rsidP="00950B79">
            <w:pPr>
              <w:rPr>
                <w:rFonts w:ascii="Maiandra GD" w:hAnsi="Maiandra GD"/>
                <w:sz w:val="28"/>
                <w:szCs w:val="20"/>
              </w:rPr>
            </w:pPr>
            <w:r w:rsidRPr="005E256A">
              <w:rPr>
                <w:rFonts w:ascii="Maiandra GD" w:hAnsi="Maiandra GD"/>
                <w:sz w:val="28"/>
                <w:szCs w:val="20"/>
              </w:rPr>
              <w:t>Christian Prayer</w:t>
            </w:r>
          </w:p>
          <w:p w:rsidR="007B4B93" w:rsidRPr="005E256A" w:rsidRDefault="000B36A6" w:rsidP="00302915">
            <w:pPr>
              <w:rPr>
                <w:rFonts w:ascii="Maiandra GD" w:hAnsi="Maiandra GD"/>
                <w:color w:val="FF0000"/>
                <w:sz w:val="22"/>
                <w:szCs w:val="22"/>
              </w:rPr>
            </w:pPr>
            <w:r w:rsidRPr="005E256A">
              <w:rPr>
                <w:rFonts w:ascii="Maiandra GD" w:hAnsi="Maiandra GD"/>
                <w:color w:val="FF0000"/>
                <w:sz w:val="22"/>
                <w:szCs w:val="22"/>
              </w:rPr>
              <w:t xml:space="preserve">Daily prayer is a hallmark of being a follower of Jesus. We Catholics bring centuries of tradition and a strong connection to God through prayer.                                                      </w:t>
            </w:r>
          </w:p>
        </w:tc>
      </w:tr>
      <w:tr w:rsidR="007B4B93" w:rsidRPr="005E256A" w:rsidTr="005E256A">
        <w:trPr>
          <w:trHeight w:val="809"/>
        </w:trPr>
        <w:tc>
          <w:tcPr>
            <w:tcW w:w="1317" w:type="dxa"/>
            <w:shd w:val="clear" w:color="auto" w:fill="auto"/>
          </w:tcPr>
          <w:p w:rsidR="007B4B93" w:rsidRPr="005E256A" w:rsidRDefault="007B4B93" w:rsidP="00950B79">
            <w:pPr>
              <w:rPr>
                <w:rFonts w:ascii="Maiandra GD" w:hAnsi="Maiandra GD"/>
                <w:sz w:val="28"/>
                <w:szCs w:val="20"/>
              </w:rPr>
            </w:pPr>
            <w:r w:rsidRPr="005E256A">
              <w:rPr>
                <w:rFonts w:ascii="Maiandra GD" w:hAnsi="Maiandra GD"/>
                <w:sz w:val="28"/>
                <w:szCs w:val="20"/>
              </w:rPr>
              <w:t>Catholic Social Teachings</w:t>
            </w:r>
          </w:p>
          <w:p w:rsidR="007B4B93" w:rsidRPr="005E256A" w:rsidRDefault="000B36A6" w:rsidP="00302915">
            <w:pPr>
              <w:rPr>
                <w:rFonts w:ascii="Maiandra GD" w:hAnsi="Maiandra GD"/>
                <w:color w:val="FF0000"/>
                <w:sz w:val="22"/>
                <w:szCs w:val="22"/>
              </w:rPr>
            </w:pPr>
            <w:r w:rsidRPr="005E256A">
              <w:rPr>
                <w:rFonts w:ascii="Maiandra GD" w:hAnsi="Maiandra GD"/>
                <w:color w:val="FF0000"/>
                <w:sz w:val="22"/>
                <w:szCs w:val="22"/>
              </w:rPr>
              <w:t xml:space="preserve">When parents are prepared to speak to their children about the events of business, politics and social life through the lens of our social teachings, their children learn from them.      </w:t>
            </w:r>
          </w:p>
        </w:tc>
      </w:tr>
    </w:tbl>
    <w:p w:rsidR="00612A9C" w:rsidRPr="00155F0B" w:rsidRDefault="00612A9C" w:rsidP="00210B0D">
      <w:pPr>
        <w:rPr>
          <w:rFonts w:ascii="Book Antiqua" w:hAnsi="Book Antiqua"/>
          <w:b/>
          <w:color w:val="0000FF"/>
          <w:sz w:val="44"/>
        </w:rPr>
      </w:pPr>
      <w:r w:rsidRPr="00095C1A">
        <w:rPr>
          <w:rFonts w:ascii="Maiandra GD" w:hAnsi="Maiandra GD"/>
          <w:szCs w:val="24"/>
        </w:rPr>
        <w:br w:type="page"/>
      </w:r>
      <w:r w:rsidRPr="00155F0B">
        <w:rPr>
          <w:rFonts w:ascii="Book Antiqua" w:hAnsi="Book Antiqua"/>
          <w:b/>
          <w:color w:val="0000FF"/>
          <w:sz w:val="44"/>
        </w:rPr>
        <w:lastRenderedPageBreak/>
        <w:t>Planning</w:t>
      </w:r>
    </w:p>
    <w:p w:rsidR="00612A9C" w:rsidRPr="00155F0B" w:rsidRDefault="00612A9C" w:rsidP="00612A9C">
      <w:pPr>
        <w:rPr>
          <w:rFonts w:ascii="Book Antiqua" w:hAnsi="Book Antiqua"/>
          <w:b/>
          <w:color w:val="0000FF"/>
        </w:rPr>
      </w:pPr>
    </w:p>
    <w:tbl>
      <w:tblPr>
        <w:tblW w:w="10260" w:type="dxa"/>
        <w:tblInd w:w="-432" w:type="dxa"/>
        <w:tblLook w:val="0000"/>
      </w:tblPr>
      <w:tblGrid>
        <w:gridCol w:w="10260"/>
      </w:tblGrid>
      <w:tr w:rsidR="00612A9C" w:rsidRPr="005E256A" w:rsidTr="005E256A">
        <w:tc>
          <w:tcPr>
            <w:tcW w:w="10260" w:type="dxa"/>
            <w:tcBorders>
              <w:top w:val="nil"/>
              <w:left w:val="nil"/>
              <w:bottom w:val="single" w:sz="18" w:space="0" w:color="FFFFFF"/>
              <w:right w:val="nil"/>
            </w:tcBorders>
            <w:shd w:val="pct5" w:color="000000" w:fill="FFFFFF"/>
          </w:tcPr>
          <w:p w:rsidR="00612A9C" w:rsidRPr="005E256A" w:rsidRDefault="000B36A6" w:rsidP="00950B79">
            <w:pPr>
              <w:rPr>
                <w:rFonts w:ascii="Book Antiqua" w:hAnsi="Book Antiqua"/>
              </w:rPr>
            </w:pPr>
            <w:r w:rsidRPr="005E256A">
              <w:rPr>
                <w:rFonts w:ascii="Book Antiqua" w:hAnsi="Book Antiqua"/>
              </w:rPr>
              <w:t>How can your parish organize in either or both of these options?</w:t>
            </w:r>
          </w:p>
          <w:p w:rsidR="00612A9C" w:rsidRPr="005E256A" w:rsidRDefault="00612A9C" w:rsidP="00950B79">
            <w:pPr>
              <w:rPr>
                <w:rFonts w:ascii="Book Antiqua" w:hAnsi="Book Antiqua"/>
                <w:b/>
              </w:rPr>
            </w:pPr>
          </w:p>
          <w:p w:rsidR="00CF1AD4" w:rsidRPr="005E256A" w:rsidRDefault="00CF1AD4" w:rsidP="00950B79">
            <w:pPr>
              <w:rPr>
                <w:rFonts w:ascii="Book Antiqua" w:hAnsi="Book Antiqua"/>
                <w:b/>
                <w:color w:val="0000FF"/>
              </w:rPr>
            </w:pPr>
          </w:p>
          <w:p w:rsidR="00CF1AD4" w:rsidRPr="005E256A" w:rsidRDefault="00CF1AD4" w:rsidP="00950B79">
            <w:pPr>
              <w:rPr>
                <w:rFonts w:ascii="Book Antiqua" w:hAnsi="Book Antiqua"/>
                <w:b/>
                <w:color w:val="0000FF"/>
              </w:rPr>
            </w:pPr>
          </w:p>
          <w:p w:rsidR="00612A9C" w:rsidRPr="005E256A" w:rsidRDefault="000B36A6" w:rsidP="00950B79">
            <w:pPr>
              <w:rPr>
                <w:rFonts w:ascii="Book Antiqua" w:hAnsi="Book Antiqua"/>
                <w:b/>
                <w:color w:val="0000FF"/>
              </w:rPr>
            </w:pPr>
            <w:r w:rsidRPr="005E256A">
              <w:rPr>
                <w:rFonts w:ascii="Book Antiqua" w:hAnsi="Book Antiqua"/>
                <w:b/>
                <w:color w:val="0000FF"/>
              </w:rPr>
              <w:t>Learning Centers for Parents</w:t>
            </w:r>
            <w:r w:rsidR="00612A9C" w:rsidRPr="005E256A">
              <w:rPr>
                <w:rFonts w:ascii="Book Antiqua" w:hAnsi="Book Antiqua"/>
                <w:b/>
                <w:color w:val="0000FF"/>
              </w:rPr>
              <w:t xml:space="preserve">? </w:t>
            </w:r>
          </w:p>
          <w:p w:rsidR="00612A9C" w:rsidRPr="005E256A" w:rsidRDefault="00612A9C" w:rsidP="00950B79">
            <w:pPr>
              <w:rPr>
                <w:rFonts w:ascii="Book Antiqua" w:hAnsi="Book Antiqua"/>
                <w:b/>
                <w:color w:val="0000FF"/>
              </w:rPr>
            </w:pPr>
          </w:p>
          <w:p w:rsidR="00612A9C" w:rsidRPr="005E256A" w:rsidRDefault="00612A9C" w:rsidP="00950B79">
            <w:pPr>
              <w:rPr>
                <w:rFonts w:ascii="Book Antiqua" w:hAnsi="Book Antiqua"/>
                <w:b/>
                <w:color w:val="0000FF"/>
              </w:rPr>
            </w:pPr>
          </w:p>
          <w:p w:rsidR="00612A9C" w:rsidRPr="005E256A" w:rsidRDefault="00612A9C" w:rsidP="00950B79">
            <w:pPr>
              <w:rPr>
                <w:rFonts w:ascii="Book Antiqua" w:hAnsi="Book Antiqua"/>
                <w:b/>
                <w:color w:val="0000FF"/>
              </w:rPr>
            </w:pPr>
          </w:p>
          <w:p w:rsidR="00612A9C" w:rsidRPr="005E256A" w:rsidRDefault="00612A9C" w:rsidP="00950B79">
            <w:pPr>
              <w:rPr>
                <w:rFonts w:ascii="Book Antiqua" w:hAnsi="Book Antiqua"/>
                <w:b/>
                <w:color w:val="0000FF"/>
              </w:rPr>
            </w:pPr>
          </w:p>
          <w:p w:rsidR="00612A9C" w:rsidRPr="005E256A" w:rsidRDefault="000B36A6" w:rsidP="00950B79">
            <w:pPr>
              <w:rPr>
                <w:rFonts w:ascii="Book Antiqua" w:hAnsi="Book Antiqua"/>
                <w:b/>
                <w:color w:val="0000FF"/>
              </w:rPr>
            </w:pPr>
            <w:r w:rsidRPr="005E256A">
              <w:rPr>
                <w:rFonts w:ascii="Book Antiqua" w:hAnsi="Book Antiqua"/>
                <w:b/>
                <w:color w:val="0000FF"/>
              </w:rPr>
              <w:t>Whole Family Catechesis</w:t>
            </w:r>
            <w:r w:rsidR="00612A9C" w:rsidRPr="005E256A">
              <w:rPr>
                <w:rFonts w:ascii="Book Antiqua" w:hAnsi="Book Antiqua"/>
                <w:b/>
                <w:color w:val="0000FF"/>
              </w:rPr>
              <w:t>?</w:t>
            </w:r>
          </w:p>
          <w:p w:rsidR="00612A9C" w:rsidRPr="005E256A" w:rsidRDefault="00612A9C" w:rsidP="00950B79">
            <w:pPr>
              <w:rPr>
                <w:rFonts w:ascii="Book Antiqua" w:hAnsi="Book Antiqua"/>
                <w:b/>
              </w:rPr>
            </w:pPr>
          </w:p>
          <w:p w:rsidR="00612A9C" w:rsidRPr="005E256A" w:rsidRDefault="00612A9C" w:rsidP="00950B79">
            <w:pPr>
              <w:rPr>
                <w:rFonts w:ascii="Book Antiqua" w:hAnsi="Book Antiqua"/>
                <w:b/>
              </w:rPr>
            </w:pPr>
          </w:p>
          <w:p w:rsidR="000B36A6" w:rsidRPr="005E256A" w:rsidRDefault="000B36A6" w:rsidP="00950B79">
            <w:pPr>
              <w:rPr>
                <w:rFonts w:ascii="Book Antiqua" w:hAnsi="Book Antiqua"/>
                <w:b/>
              </w:rPr>
            </w:pPr>
          </w:p>
          <w:p w:rsidR="00612A9C" w:rsidRPr="005E256A" w:rsidRDefault="00612A9C" w:rsidP="00950B79">
            <w:pPr>
              <w:rPr>
                <w:rFonts w:ascii="Book Antiqua" w:hAnsi="Book Antiqua"/>
                <w:b/>
              </w:rPr>
            </w:pPr>
          </w:p>
          <w:p w:rsidR="00612A9C" w:rsidRPr="005E256A" w:rsidRDefault="00612A9C" w:rsidP="00950B79">
            <w:pPr>
              <w:rPr>
                <w:rFonts w:ascii="Book Antiqua" w:hAnsi="Book Antiqua"/>
              </w:rPr>
            </w:pPr>
            <w:r w:rsidRPr="005E256A">
              <w:rPr>
                <w:rFonts w:ascii="Book Antiqua" w:hAnsi="Book Antiqua"/>
              </w:rPr>
              <w:t xml:space="preserve">----------------------------------------------------------------------------------------------------------------------------  </w:t>
            </w:r>
          </w:p>
          <w:p w:rsidR="00612A9C" w:rsidRPr="005E256A" w:rsidRDefault="00612A9C" w:rsidP="00950B79">
            <w:pPr>
              <w:rPr>
                <w:rFonts w:ascii="Book Antiqua" w:hAnsi="Book Antiqua"/>
                <w:b/>
                <w:sz w:val="32"/>
              </w:rPr>
            </w:pPr>
            <w:r w:rsidRPr="005E256A">
              <w:rPr>
                <w:rFonts w:ascii="Book Antiqua" w:hAnsi="Book Antiqua"/>
                <w:b/>
                <w:sz w:val="32"/>
              </w:rPr>
              <w:t>Getting Organized</w:t>
            </w:r>
          </w:p>
          <w:p w:rsidR="00612A9C" w:rsidRPr="005E256A" w:rsidRDefault="00612A9C" w:rsidP="00950B79">
            <w:pPr>
              <w:rPr>
                <w:rFonts w:ascii="Book Antiqua" w:hAnsi="Book Antiqua"/>
                <w:b/>
                <w:color w:val="0000FF"/>
              </w:rPr>
            </w:pPr>
          </w:p>
          <w:p w:rsidR="00612A9C" w:rsidRPr="005E256A" w:rsidRDefault="00612A9C" w:rsidP="00950B79">
            <w:pPr>
              <w:rPr>
                <w:rFonts w:ascii="Book Antiqua" w:hAnsi="Book Antiqua"/>
                <w:b/>
                <w:color w:val="0000FF"/>
              </w:rPr>
            </w:pPr>
          </w:p>
          <w:p w:rsidR="00612A9C" w:rsidRPr="005E256A" w:rsidRDefault="00612A9C" w:rsidP="00950B79">
            <w:pPr>
              <w:rPr>
                <w:rFonts w:ascii="Book Antiqua" w:hAnsi="Book Antiqua"/>
                <w:b/>
                <w:color w:val="0000FF"/>
              </w:rPr>
            </w:pPr>
            <w:r w:rsidRPr="005E256A">
              <w:rPr>
                <w:rFonts w:ascii="Book Antiqua" w:hAnsi="Book Antiqua"/>
                <w:b/>
                <w:color w:val="0000FF"/>
              </w:rPr>
              <w:t>What steps are needed to get started in this new direction?</w:t>
            </w:r>
          </w:p>
          <w:p w:rsidR="00612A9C" w:rsidRPr="005E256A" w:rsidRDefault="00612A9C" w:rsidP="00950B79">
            <w:pPr>
              <w:rPr>
                <w:rFonts w:ascii="Book Antiqua" w:hAnsi="Book Antiqua"/>
              </w:rPr>
            </w:pPr>
          </w:p>
          <w:p w:rsidR="001F5140" w:rsidRPr="005E256A" w:rsidRDefault="001F5140" w:rsidP="00950B79">
            <w:pPr>
              <w:rPr>
                <w:rFonts w:ascii="Book Antiqua" w:hAnsi="Book Antiqua"/>
              </w:rPr>
            </w:pPr>
          </w:p>
          <w:p w:rsidR="001F5140" w:rsidRPr="005E256A" w:rsidRDefault="001F5140" w:rsidP="00950B79">
            <w:pPr>
              <w:rPr>
                <w:rFonts w:ascii="Book Antiqua" w:hAnsi="Book Antiqua"/>
              </w:rPr>
            </w:pPr>
          </w:p>
          <w:p w:rsidR="001F5140" w:rsidRPr="005E256A" w:rsidRDefault="001F5140" w:rsidP="00950B79">
            <w:pPr>
              <w:rPr>
                <w:rFonts w:ascii="Book Antiqua" w:hAnsi="Book Antiqua"/>
                <w:b/>
                <w:color w:val="0000FF"/>
              </w:rPr>
            </w:pPr>
            <w:r w:rsidRPr="005E256A">
              <w:rPr>
                <w:rFonts w:ascii="Book Antiqua" w:hAnsi="Book Antiqua"/>
                <w:b/>
                <w:color w:val="0000FF"/>
              </w:rPr>
              <w:t>What will the calendar look like for next year?</w:t>
            </w:r>
          </w:p>
          <w:p w:rsidR="00612A9C" w:rsidRPr="005E256A" w:rsidRDefault="00612A9C" w:rsidP="00950B79">
            <w:pPr>
              <w:rPr>
                <w:rFonts w:ascii="Book Antiqua" w:hAnsi="Book Antiqua"/>
              </w:rPr>
            </w:pPr>
          </w:p>
          <w:p w:rsidR="00612A9C" w:rsidRPr="005E256A" w:rsidRDefault="00612A9C" w:rsidP="00950B79">
            <w:pPr>
              <w:rPr>
                <w:rFonts w:ascii="Book Antiqua" w:hAnsi="Book Antiqua"/>
              </w:rPr>
            </w:pPr>
          </w:p>
          <w:p w:rsidR="00612A9C" w:rsidRPr="005E256A" w:rsidRDefault="00612A9C" w:rsidP="00950B79">
            <w:pPr>
              <w:rPr>
                <w:rFonts w:ascii="Book Antiqua" w:hAnsi="Book Antiqua"/>
              </w:rPr>
            </w:pPr>
          </w:p>
          <w:p w:rsidR="00612A9C" w:rsidRPr="005E256A" w:rsidRDefault="00612A9C" w:rsidP="00950B79">
            <w:pPr>
              <w:rPr>
                <w:rFonts w:ascii="Book Antiqua" w:hAnsi="Book Antiqua"/>
              </w:rPr>
            </w:pPr>
          </w:p>
          <w:p w:rsidR="00612A9C" w:rsidRPr="005E256A" w:rsidRDefault="00612A9C" w:rsidP="00950B79">
            <w:pPr>
              <w:rPr>
                <w:rFonts w:ascii="Book Antiqua" w:hAnsi="Book Antiqua"/>
                <w:b/>
                <w:color w:val="0000FF"/>
              </w:rPr>
            </w:pPr>
            <w:r w:rsidRPr="005E256A">
              <w:rPr>
                <w:rFonts w:ascii="Book Antiqua" w:hAnsi="Book Antiqua"/>
                <w:b/>
                <w:color w:val="0000FF"/>
              </w:rPr>
              <w:t>Who will take those steps?</w:t>
            </w:r>
          </w:p>
          <w:p w:rsidR="00612A9C" w:rsidRPr="005E256A" w:rsidRDefault="00612A9C" w:rsidP="00950B79">
            <w:pPr>
              <w:rPr>
                <w:rFonts w:ascii="Book Antiqua" w:hAnsi="Book Antiqua"/>
                <w:b/>
                <w:color w:val="0000FF"/>
              </w:rPr>
            </w:pPr>
          </w:p>
          <w:p w:rsidR="00612A9C" w:rsidRPr="005E256A" w:rsidRDefault="00612A9C" w:rsidP="00950B79">
            <w:pPr>
              <w:rPr>
                <w:rFonts w:ascii="Book Antiqua" w:hAnsi="Book Antiqua"/>
                <w:b/>
                <w:color w:val="0000FF"/>
              </w:rPr>
            </w:pPr>
          </w:p>
          <w:p w:rsidR="00612A9C" w:rsidRPr="005E256A" w:rsidRDefault="00612A9C" w:rsidP="00950B79">
            <w:pPr>
              <w:rPr>
                <w:rFonts w:ascii="Book Antiqua" w:hAnsi="Book Antiqua"/>
                <w:b/>
                <w:color w:val="0000FF"/>
              </w:rPr>
            </w:pPr>
          </w:p>
        </w:tc>
      </w:tr>
      <w:tr w:rsidR="00612A9C" w:rsidRPr="005E256A" w:rsidTr="005E256A">
        <w:tc>
          <w:tcPr>
            <w:tcW w:w="10260" w:type="dxa"/>
            <w:tcBorders>
              <w:top w:val="single" w:sz="18" w:space="0" w:color="FFFFFF"/>
              <w:left w:val="nil"/>
              <w:bottom w:val="nil"/>
              <w:right w:val="nil"/>
            </w:tcBorders>
            <w:shd w:val="pct20" w:color="000000" w:fill="FFFFFF"/>
          </w:tcPr>
          <w:p w:rsidR="00612A9C" w:rsidRPr="005E256A" w:rsidRDefault="00612A9C" w:rsidP="00950B79">
            <w:pPr>
              <w:rPr>
                <w:rFonts w:ascii="Book Antiqua" w:hAnsi="Book Antiqua"/>
              </w:rPr>
            </w:pPr>
            <w:r w:rsidRPr="005E256A">
              <w:rPr>
                <w:rFonts w:ascii="Book Antiqua" w:hAnsi="Book Antiqua"/>
                <w:b/>
              </w:rPr>
              <w:t xml:space="preserve">Resources &amp; First Steps. </w:t>
            </w:r>
          </w:p>
          <w:p w:rsidR="00612A9C" w:rsidRPr="005E256A" w:rsidRDefault="00612A9C" w:rsidP="00950B79">
            <w:pPr>
              <w:rPr>
                <w:rFonts w:ascii="Book Antiqua" w:hAnsi="Book Antiqua"/>
              </w:rPr>
            </w:pPr>
            <w:r w:rsidRPr="005E256A">
              <w:rPr>
                <w:rFonts w:ascii="Book Antiqua" w:hAnsi="Book Antiqua"/>
              </w:rPr>
              <w:t>A. What faith formation resources will you use to take those first steps?</w:t>
            </w:r>
          </w:p>
          <w:p w:rsidR="00612A9C" w:rsidRPr="005E256A" w:rsidRDefault="00612A9C" w:rsidP="00950B79">
            <w:pPr>
              <w:rPr>
                <w:rFonts w:ascii="Book Antiqua" w:hAnsi="Book Antiqua"/>
              </w:rPr>
            </w:pPr>
          </w:p>
          <w:p w:rsidR="00612A9C" w:rsidRPr="005E256A" w:rsidRDefault="00612A9C" w:rsidP="00950B79">
            <w:pPr>
              <w:rPr>
                <w:rFonts w:ascii="Book Antiqua" w:hAnsi="Book Antiqua"/>
              </w:rPr>
            </w:pPr>
          </w:p>
          <w:p w:rsidR="00612A9C" w:rsidRPr="005E256A" w:rsidRDefault="00612A9C" w:rsidP="00950B79">
            <w:pPr>
              <w:rPr>
                <w:rFonts w:ascii="Book Antiqua" w:hAnsi="Book Antiqua"/>
              </w:rPr>
            </w:pPr>
          </w:p>
          <w:p w:rsidR="00612A9C" w:rsidRPr="005E256A" w:rsidRDefault="00612A9C" w:rsidP="00950B79">
            <w:pPr>
              <w:rPr>
                <w:rFonts w:ascii="Book Antiqua" w:hAnsi="Book Antiqua"/>
              </w:rPr>
            </w:pPr>
            <w:r w:rsidRPr="005E256A">
              <w:rPr>
                <w:rFonts w:ascii="Book Antiqua" w:hAnsi="Book Antiqua"/>
              </w:rPr>
              <w:t xml:space="preserve">C. What will this cost? Where will it come from in the budget? </w:t>
            </w:r>
            <w:r w:rsidR="001F5140" w:rsidRPr="005E256A">
              <w:rPr>
                <w:rFonts w:ascii="Book Antiqua" w:hAnsi="Book Antiqua"/>
              </w:rPr>
              <w:t>What space do you need?</w:t>
            </w:r>
          </w:p>
          <w:p w:rsidR="00612A9C" w:rsidRPr="005E256A" w:rsidRDefault="00612A9C" w:rsidP="00950B79">
            <w:pPr>
              <w:rPr>
                <w:rFonts w:ascii="Book Antiqua" w:hAnsi="Book Antiqua"/>
              </w:rPr>
            </w:pPr>
          </w:p>
          <w:p w:rsidR="00612A9C" w:rsidRPr="005E256A" w:rsidRDefault="00612A9C" w:rsidP="00950B79">
            <w:pPr>
              <w:rPr>
                <w:rFonts w:ascii="Book Antiqua" w:hAnsi="Book Antiqua"/>
              </w:rPr>
            </w:pPr>
          </w:p>
          <w:p w:rsidR="00612A9C" w:rsidRPr="005E256A" w:rsidRDefault="00612A9C" w:rsidP="00950B79">
            <w:pPr>
              <w:rPr>
                <w:rFonts w:ascii="Book Antiqua" w:hAnsi="Book Antiqua"/>
              </w:rPr>
            </w:pPr>
          </w:p>
        </w:tc>
      </w:tr>
    </w:tbl>
    <w:p w:rsidR="00A457FE" w:rsidRPr="00155F0B" w:rsidRDefault="00616498" w:rsidP="00A457FE">
      <w:pPr>
        <w:jc w:val="center"/>
        <w:rPr>
          <w:rFonts w:ascii="Book Antiqua" w:hAnsi="Book Antiqua"/>
          <w:b/>
          <w:color w:val="000080"/>
          <w:sz w:val="56"/>
        </w:rPr>
      </w:pPr>
      <w:r>
        <w:rPr>
          <w:rFonts w:ascii="Book Antiqua" w:hAnsi="Book Antiqua"/>
          <w:b/>
          <w:color w:val="000080"/>
          <w:sz w:val="56"/>
        </w:rPr>
        <w:lastRenderedPageBreak/>
        <w:t>A Lifetime of Faith</w:t>
      </w:r>
    </w:p>
    <w:p w:rsidR="00A457FE" w:rsidRPr="00155F0B" w:rsidRDefault="00A457FE" w:rsidP="00A457FE">
      <w:pPr>
        <w:jc w:val="center"/>
        <w:rPr>
          <w:rFonts w:ascii="Book Antiqua" w:hAnsi="Book Antiqua"/>
          <w:b/>
          <w:color w:val="003366"/>
          <w:sz w:val="40"/>
        </w:rPr>
      </w:pPr>
      <w:r w:rsidRPr="00155F0B">
        <w:rPr>
          <w:rFonts w:ascii="Book Antiqua" w:hAnsi="Book Antiqua"/>
          <w:b/>
          <w:color w:val="003366"/>
          <w:sz w:val="40"/>
        </w:rPr>
        <w:t>Planning Guide and Worksheet</w:t>
      </w:r>
    </w:p>
    <w:p w:rsidR="00A457FE" w:rsidRPr="00155F0B" w:rsidRDefault="00A457FE" w:rsidP="00A457FE">
      <w:pPr>
        <w:rPr>
          <w:rFonts w:ascii="Book Antiqua" w:hAnsi="Book Antiqua"/>
          <w:sz w:val="28"/>
        </w:rPr>
      </w:pPr>
    </w:p>
    <w:p w:rsidR="00A457FE" w:rsidRPr="00155F0B" w:rsidRDefault="00A51DB7" w:rsidP="007225FC">
      <w:pPr>
        <w:jc w:val="center"/>
        <w:rPr>
          <w:rFonts w:ascii="Book Antiqua" w:hAnsi="Book Antiqua"/>
          <w:b/>
          <w:color w:val="0000FF"/>
          <w:sz w:val="36"/>
        </w:rPr>
      </w:pPr>
      <w:r w:rsidRPr="00155F0B">
        <w:rPr>
          <w:rFonts w:ascii="Book Antiqua" w:hAnsi="Book Antiqua"/>
          <w:b/>
          <w:color w:val="0000FF"/>
          <w:sz w:val="36"/>
        </w:rPr>
        <w:t xml:space="preserve">Dimension </w:t>
      </w:r>
      <w:r w:rsidR="0096541A">
        <w:rPr>
          <w:rFonts w:ascii="Book Antiqua" w:hAnsi="Book Antiqua"/>
          <w:b/>
          <w:color w:val="0000FF"/>
          <w:sz w:val="36"/>
        </w:rPr>
        <w:t>Five</w:t>
      </w:r>
      <w:r w:rsidR="00A457FE" w:rsidRPr="00155F0B">
        <w:rPr>
          <w:rFonts w:ascii="Book Antiqua" w:hAnsi="Book Antiqua"/>
          <w:b/>
          <w:color w:val="0000FF"/>
          <w:sz w:val="36"/>
        </w:rPr>
        <w:t>:</w:t>
      </w:r>
    </w:p>
    <w:p w:rsidR="00A457FE" w:rsidRDefault="00A51DB7" w:rsidP="007225FC">
      <w:pPr>
        <w:jc w:val="center"/>
        <w:rPr>
          <w:rFonts w:ascii="Book Antiqua" w:hAnsi="Book Antiqua"/>
          <w:color w:val="0000FF"/>
          <w:sz w:val="36"/>
        </w:rPr>
      </w:pPr>
      <w:r w:rsidRPr="00155F0B">
        <w:rPr>
          <w:rFonts w:ascii="Book Antiqua" w:hAnsi="Book Antiqua"/>
          <w:b/>
          <w:color w:val="0000FF"/>
          <w:sz w:val="36"/>
        </w:rPr>
        <w:t xml:space="preserve">Junior or Senior High: </w:t>
      </w:r>
      <w:r w:rsidRPr="00155F0B">
        <w:rPr>
          <w:rFonts w:ascii="Book Antiqua" w:hAnsi="Book Antiqua"/>
          <w:color w:val="0000FF"/>
          <w:sz w:val="36"/>
        </w:rPr>
        <w:t>Youth Ministry or Confirmation</w:t>
      </w:r>
    </w:p>
    <w:p w:rsidR="00256989" w:rsidRPr="00256989" w:rsidRDefault="00256989" w:rsidP="007225FC">
      <w:pPr>
        <w:jc w:val="center"/>
        <w:rPr>
          <w:rFonts w:ascii="Book Antiqua" w:hAnsi="Book Antiqua"/>
          <w:b/>
          <w:sz w:val="28"/>
        </w:rPr>
      </w:pPr>
      <w:r w:rsidRPr="00256989">
        <w:rPr>
          <w:rFonts w:ascii="Book Antiqua" w:hAnsi="Book Antiqua"/>
          <w:b/>
          <w:color w:val="0000FF"/>
          <w:sz w:val="36"/>
        </w:rPr>
        <w:t>On-going Adult Faith Formation</w:t>
      </w:r>
    </w:p>
    <w:p w:rsidR="007225FC" w:rsidRDefault="007225FC" w:rsidP="00A457FE">
      <w:pPr>
        <w:rPr>
          <w:rFonts w:ascii="Book Antiqua" w:hAnsi="Book Antiqua"/>
          <w:sz w:val="28"/>
        </w:rPr>
      </w:pPr>
    </w:p>
    <w:p w:rsidR="00A457FE" w:rsidRPr="00155F0B" w:rsidRDefault="00A51DB7" w:rsidP="00A457FE">
      <w:pPr>
        <w:rPr>
          <w:rFonts w:ascii="Book Antiqua" w:hAnsi="Book Antiqua"/>
          <w:sz w:val="28"/>
        </w:rPr>
      </w:pPr>
      <w:r w:rsidRPr="00155F0B">
        <w:rPr>
          <w:rFonts w:ascii="Book Antiqua" w:hAnsi="Book Antiqua"/>
          <w:sz w:val="28"/>
        </w:rPr>
        <w:t>It is commonly believed that either (1) young adults don’t want their parents present for faith formation during these years, or (2) parents themselves don’t want to be present during formation sessions. In fact, when you bring parents into the mix, using a process which is friendly to all, both parents and young adults have a much better chance of growing in their faith now and for the rest of their lives.</w:t>
      </w:r>
    </w:p>
    <w:p w:rsidR="00A457FE" w:rsidRPr="00155F0B" w:rsidRDefault="00A457FE" w:rsidP="00A457FE">
      <w:pPr>
        <w:rPr>
          <w:rFonts w:ascii="Book Antiqua" w:hAnsi="Book Antiqua"/>
          <w:sz w:val="28"/>
        </w:rPr>
      </w:pPr>
    </w:p>
    <w:p w:rsidR="00A457FE" w:rsidRPr="00155F0B" w:rsidRDefault="00A457FE" w:rsidP="00A457FE">
      <w:pPr>
        <w:rPr>
          <w:rFonts w:ascii="Book Antiqua" w:hAnsi="Book Antiqua"/>
          <w:sz w:val="28"/>
        </w:rPr>
      </w:pPr>
      <w:r w:rsidRPr="00155F0B">
        <w:rPr>
          <w:rFonts w:ascii="Book Antiqua" w:hAnsi="Book Antiqua"/>
          <w:sz w:val="28"/>
        </w:rPr>
        <w:t>The people responsible for this area of ministry</w:t>
      </w:r>
    </w:p>
    <w:p w:rsidR="00A457FE" w:rsidRPr="00155F0B" w:rsidRDefault="00A457FE" w:rsidP="00A457FE">
      <w:pPr>
        <w:rPr>
          <w:rFonts w:ascii="Book Antiqua" w:hAnsi="Book Antiqu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A457FE" w:rsidRPr="005E256A" w:rsidTr="005E256A">
        <w:tc>
          <w:tcPr>
            <w:tcW w:w="3192" w:type="dxa"/>
            <w:tcBorders>
              <w:top w:val="single" w:sz="4" w:space="0" w:color="auto"/>
              <w:left w:val="single" w:sz="4" w:space="0" w:color="auto"/>
              <w:bottom w:val="single" w:sz="4" w:space="0" w:color="auto"/>
              <w:right w:val="single" w:sz="4" w:space="0" w:color="auto"/>
            </w:tcBorders>
            <w:shd w:val="clear" w:color="auto" w:fill="auto"/>
            <w:vAlign w:val="center"/>
          </w:tcPr>
          <w:p w:rsidR="00A457FE" w:rsidRPr="005E256A" w:rsidRDefault="00A457FE" w:rsidP="005E256A">
            <w:pPr>
              <w:jc w:val="center"/>
              <w:rPr>
                <w:rFonts w:ascii="Book Antiqua" w:hAnsi="Book Antiqua"/>
                <w:color w:val="003300"/>
                <w:sz w:val="28"/>
              </w:rPr>
            </w:pPr>
            <w:r w:rsidRPr="005E256A">
              <w:rPr>
                <w:rFonts w:ascii="Book Antiqua" w:hAnsi="Book Antiqua"/>
                <w:color w:val="003300"/>
                <w:sz w:val="28"/>
              </w:rPr>
              <w:t>Person working in this ministry</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center"/>
          </w:tcPr>
          <w:p w:rsidR="00A457FE" w:rsidRPr="005E256A" w:rsidRDefault="00A457FE" w:rsidP="005E256A">
            <w:pPr>
              <w:jc w:val="center"/>
              <w:rPr>
                <w:rFonts w:ascii="Book Antiqua" w:hAnsi="Book Antiqua"/>
                <w:color w:val="003300"/>
                <w:sz w:val="28"/>
              </w:rPr>
            </w:pPr>
            <w:r w:rsidRPr="005E256A">
              <w:rPr>
                <w:rFonts w:ascii="Book Antiqua" w:hAnsi="Book Antiqua"/>
                <w:color w:val="003300"/>
                <w:sz w:val="28"/>
              </w:rPr>
              <w:t>The role which he or she plays</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center"/>
          </w:tcPr>
          <w:p w:rsidR="00A457FE" w:rsidRPr="005E256A" w:rsidRDefault="00A457FE" w:rsidP="005E256A">
            <w:pPr>
              <w:jc w:val="center"/>
              <w:rPr>
                <w:rFonts w:ascii="Book Antiqua" w:hAnsi="Book Antiqua"/>
                <w:color w:val="003300"/>
                <w:sz w:val="28"/>
              </w:rPr>
            </w:pPr>
            <w:r w:rsidRPr="005E256A">
              <w:rPr>
                <w:rFonts w:ascii="Book Antiqua" w:hAnsi="Book Antiqua"/>
                <w:color w:val="003300"/>
                <w:sz w:val="28"/>
              </w:rPr>
              <w:t>The person who oversees this</w:t>
            </w:r>
          </w:p>
        </w:tc>
      </w:tr>
      <w:tr w:rsidR="00A457FE" w:rsidRPr="005E256A" w:rsidTr="005E256A">
        <w:tc>
          <w:tcPr>
            <w:tcW w:w="3192" w:type="dxa"/>
            <w:tcBorders>
              <w:top w:val="single" w:sz="4" w:space="0" w:color="auto"/>
              <w:left w:val="single" w:sz="4" w:space="0" w:color="auto"/>
              <w:bottom w:val="single" w:sz="4" w:space="0" w:color="auto"/>
              <w:right w:val="single" w:sz="4" w:space="0" w:color="auto"/>
            </w:tcBorders>
            <w:shd w:val="clear" w:color="auto" w:fill="auto"/>
          </w:tcPr>
          <w:p w:rsidR="00A457FE" w:rsidRPr="005E256A" w:rsidRDefault="00A457FE" w:rsidP="000A6782">
            <w:pPr>
              <w:rPr>
                <w:rFonts w:ascii="Book Antiqua" w:hAnsi="Book Antiqua"/>
                <w:sz w:val="28"/>
              </w:rPr>
            </w:pPr>
          </w:p>
          <w:p w:rsidR="00A457FE" w:rsidRPr="005E256A" w:rsidRDefault="00A457FE" w:rsidP="000A6782">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457FE" w:rsidRPr="005E256A" w:rsidRDefault="00A457FE" w:rsidP="000A6782">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457FE" w:rsidRPr="005E256A" w:rsidRDefault="00A457FE" w:rsidP="000A6782">
            <w:pPr>
              <w:rPr>
                <w:rFonts w:ascii="Book Antiqua" w:hAnsi="Book Antiqua"/>
                <w:sz w:val="28"/>
              </w:rPr>
            </w:pPr>
          </w:p>
        </w:tc>
      </w:tr>
      <w:tr w:rsidR="00A457FE" w:rsidRPr="005E256A" w:rsidTr="005E256A">
        <w:tc>
          <w:tcPr>
            <w:tcW w:w="3192" w:type="dxa"/>
            <w:tcBorders>
              <w:top w:val="single" w:sz="4" w:space="0" w:color="auto"/>
              <w:left w:val="single" w:sz="4" w:space="0" w:color="auto"/>
              <w:bottom w:val="single" w:sz="4" w:space="0" w:color="auto"/>
              <w:right w:val="single" w:sz="4" w:space="0" w:color="auto"/>
            </w:tcBorders>
            <w:shd w:val="clear" w:color="auto" w:fill="auto"/>
          </w:tcPr>
          <w:p w:rsidR="00A457FE" w:rsidRPr="005E256A" w:rsidRDefault="00A457FE" w:rsidP="000A6782">
            <w:pPr>
              <w:rPr>
                <w:rFonts w:ascii="Book Antiqua" w:hAnsi="Book Antiqua"/>
                <w:sz w:val="28"/>
              </w:rPr>
            </w:pPr>
          </w:p>
          <w:p w:rsidR="00A457FE" w:rsidRPr="005E256A" w:rsidRDefault="00A457FE" w:rsidP="000A6782">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457FE" w:rsidRPr="005E256A" w:rsidRDefault="00A457FE" w:rsidP="000A6782">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457FE" w:rsidRPr="005E256A" w:rsidRDefault="00A457FE" w:rsidP="000A6782">
            <w:pPr>
              <w:rPr>
                <w:rFonts w:ascii="Book Antiqua" w:hAnsi="Book Antiqua"/>
                <w:sz w:val="28"/>
              </w:rPr>
            </w:pPr>
          </w:p>
        </w:tc>
      </w:tr>
      <w:tr w:rsidR="00A457FE" w:rsidRPr="005E256A" w:rsidTr="005E256A">
        <w:tc>
          <w:tcPr>
            <w:tcW w:w="3192" w:type="dxa"/>
            <w:tcBorders>
              <w:top w:val="single" w:sz="4" w:space="0" w:color="auto"/>
              <w:left w:val="single" w:sz="4" w:space="0" w:color="auto"/>
              <w:bottom w:val="single" w:sz="4" w:space="0" w:color="auto"/>
              <w:right w:val="single" w:sz="4" w:space="0" w:color="auto"/>
            </w:tcBorders>
            <w:shd w:val="clear" w:color="auto" w:fill="auto"/>
          </w:tcPr>
          <w:p w:rsidR="00A457FE" w:rsidRPr="005E256A" w:rsidRDefault="00A457FE" w:rsidP="000A6782">
            <w:pPr>
              <w:rPr>
                <w:rFonts w:ascii="Book Antiqua" w:hAnsi="Book Antiqua"/>
                <w:sz w:val="28"/>
              </w:rPr>
            </w:pPr>
          </w:p>
          <w:p w:rsidR="00A457FE" w:rsidRPr="005E256A" w:rsidRDefault="00A457FE" w:rsidP="000A6782">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457FE" w:rsidRPr="005E256A" w:rsidRDefault="00A457FE" w:rsidP="000A6782">
            <w:pPr>
              <w:rPr>
                <w:rFonts w:ascii="Book Antiqua" w:hAnsi="Book Antiqua"/>
                <w:sz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457FE" w:rsidRPr="005E256A" w:rsidRDefault="00A457FE" w:rsidP="000A6782">
            <w:pPr>
              <w:rPr>
                <w:rFonts w:ascii="Book Antiqua" w:hAnsi="Book Antiqua"/>
                <w:sz w:val="28"/>
              </w:rPr>
            </w:pPr>
          </w:p>
        </w:tc>
      </w:tr>
    </w:tbl>
    <w:p w:rsidR="00A457FE" w:rsidRPr="00155F0B" w:rsidRDefault="00A457FE" w:rsidP="00A457FE">
      <w:pPr>
        <w:rPr>
          <w:rFonts w:ascii="Book Antiqua" w:hAnsi="Book Antiqua"/>
          <w:color w:val="FF0000"/>
          <w:sz w:val="22"/>
        </w:rPr>
      </w:pPr>
      <w:r w:rsidRPr="00155F0B">
        <w:rPr>
          <w:rFonts w:ascii="Book Antiqua" w:hAnsi="Book Antiqua"/>
          <w:color w:val="FF0000"/>
          <w:sz w:val="22"/>
        </w:rPr>
        <w:t>If more space is needed, please use the backside of this page.</w:t>
      </w:r>
    </w:p>
    <w:p w:rsidR="00A457FE" w:rsidRPr="00155F0B" w:rsidRDefault="00A457FE" w:rsidP="00A457FE">
      <w:pPr>
        <w:rPr>
          <w:rFonts w:ascii="Book Antiqua" w:hAnsi="Book Antiqua"/>
          <w:color w:val="FF0000"/>
          <w:sz w:val="22"/>
        </w:rPr>
      </w:pPr>
    </w:p>
    <w:p w:rsidR="00A457FE" w:rsidRPr="00155F0B" w:rsidRDefault="00597245" w:rsidP="00A457FE">
      <w:pPr>
        <w:rPr>
          <w:rFonts w:ascii="Book Antiqua" w:hAnsi="Book Antiqua"/>
          <w:sz w:val="28"/>
        </w:rPr>
      </w:pPr>
      <w:r w:rsidRPr="00155F0B">
        <w:rPr>
          <w:rFonts w:ascii="Book Antiqua" w:hAnsi="Book Antiqua"/>
          <w:sz w:val="28"/>
        </w:rPr>
        <w:t>Describe your current plan for Confirmation or Youth Ministry Formation:</w:t>
      </w:r>
    </w:p>
    <w:p w:rsidR="00597245" w:rsidRPr="00155F0B" w:rsidRDefault="00597245" w:rsidP="00A457FE">
      <w:pPr>
        <w:rPr>
          <w:rFonts w:ascii="Book Antiqua" w:hAnsi="Book Antiqua"/>
          <w:sz w:val="28"/>
        </w:rPr>
      </w:pPr>
    </w:p>
    <w:p w:rsidR="00007099" w:rsidRPr="00155F0B" w:rsidRDefault="00597245" w:rsidP="00A457FE">
      <w:pPr>
        <w:rPr>
          <w:rFonts w:ascii="Book Antiqua" w:hAnsi="Book Antiqua"/>
          <w:sz w:val="28"/>
        </w:rPr>
      </w:pPr>
      <w:r w:rsidRPr="00155F0B">
        <w:rPr>
          <w:rFonts w:ascii="Book Antiqua" w:hAnsi="Book Antiqua"/>
          <w:sz w:val="28"/>
        </w:rPr>
        <w:t xml:space="preserve">The persons are named above. But what texts or resources do you use? What </w:t>
      </w:r>
      <w:r w:rsidR="00007099" w:rsidRPr="00155F0B">
        <w:rPr>
          <w:rFonts w:ascii="Book Antiqua" w:hAnsi="Book Antiqua"/>
          <w:sz w:val="28"/>
        </w:rPr>
        <w:t xml:space="preserve">two major </w:t>
      </w:r>
      <w:r w:rsidRPr="00155F0B">
        <w:rPr>
          <w:rFonts w:ascii="Book Antiqua" w:hAnsi="Book Antiqua"/>
          <w:sz w:val="28"/>
        </w:rPr>
        <w:t>outcome</w:t>
      </w:r>
      <w:r w:rsidR="00007099" w:rsidRPr="00155F0B">
        <w:rPr>
          <w:rFonts w:ascii="Book Antiqua" w:hAnsi="Book Antiqua"/>
          <w:sz w:val="28"/>
        </w:rPr>
        <w:t>s</w:t>
      </w:r>
      <w:r w:rsidRPr="00155F0B">
        <w:rPr>
          <w:rFonts w:ascii="Book Antiqua" w:hAnsi="Book Antiqua"/>
          <w:sz w:val="28"/>
        </w:rPr>
        <w:t xml:space="preserve"> do you plan for?</w:t>
      </w:r>
    </w:p>
    <w:p w:rsidR="00007099" w:rsidRPr="00155F0B" w:rsidRDefault="00007099" w:rsidP="00A457FE">
      <w:pPr>
        <w:rPr>
          <w:rFonts w:ascii="Book Antiqua" w:hAnsi="Book Antiqua"/>
          <w:sz w:val="28"/>
        </w:rPr>
      </w:pPr>
    </w:p>
    <w:p w:rsidR="00007099" w:rsidRPr="00155F0B" w:rsidRDefault="00007099" w:rsidP="00A457FE">
      <w:pPr>
        <w:rPr>
          <w:rFonts w:ascii="Book Antiqua" w:hAnsi="Book Antiqua"/>
          <w:b/>
          <w:sz w:val="36"/>
        </w:rPr>
      </w:pPr>
      <w:r w:rsidRPr="00155F0B">
        <w:rPr>
          <w:rFonts w:ascii="Book Antiqua" w:hAnsi="Book Antiqua"/>
          <w:b/>
          <w:sz w:val="36"/>
        </w:rPr>
        <w:t>1</w:t>
      </w:r>
    </w:p>
    <w:p w:rsidR="00007099" w:rsidRPr="00155F0B" w:rsidRDefault="00007099" w:rsidP="00A457FE">
      <w:pPr>
        <w:rPr>
          <w:rFonts w:ascii="Book Antiqua" w:hAnsi="Book Antiqua"/>
          <w:b/>
          <w:sz w:val="36"/>
        </w:rPr>
      </w:pPr>
    </w:p>
    <w:p w:rsidR="00007099" w:rsidRPr="00155F0B" w:rsidRDefault="00007099" w:rsidP="00A457FE">
      <w:pPr>
        <w:rPr>
          <w:rFonts w:ascii="Book Antiqua" w:hAnsi="Book Antiqua"/>
          <w:b/>
          <w:sz w:val="36"/>
        </w:rPr>
      </w:pPr>
      <w:r w:rsidRPr="00155F0B">
        <w:rPr>
          <w:rFonts w:ascii="Book Antiqua" w:hAnsi="Book Antiqua"/>
          <w:b/>
          <w:sz w:val="36"/>
        </w:rPr>
        <w:t>2</w:t>
      </w:r>
    </w:p>
    <w:p w:rsidR="00A457FE" w:rsidRPr="00155F0B" w:rsidRDefault="00597245" w:rsidP="00A457FE">
      <w:pPr>
        <w:rPr>
          <w:rFonts w:ascii="Book Antiqua" w:hAnsi="Book Antiqua"/>
          <w:b/>
          <w:sz w:val="28"/>
        </w:rPr>
      </w:pPr>
      <w:r w:rsidRPr="00155F0B">
        <w:rPr>
          <w:rFonts w:ascii="Book Antiqua" w:hAnsi="Book Antiqua"/>
          <w:sz w:val="28"/>
        </w:rPr>
        <w:br w:type="page"/>
      </w:r>
      <w:r w:rsidR="00A457FE" w:rsidRPr="00155F0B">
        <w:rPr>
          <w:rFonts w:ascii="Book Antiqua" w:hAnsi="Book Antiqua"/>
          <w:sz w:val="28"/>
        </w:rPr>
        <w:lastRenderedPageBreak/>
        <w:t xml:space="preserve">In your current program, </w:t>
      </w:r>
      <w:r w:rsidR="00A457FE" w:rsidRPr="00155F0B">
        <w:rPr>
          <w:rFonts w:ascii="Book Antiqua" w:hAnsi="Book Antiqua"/>
          <w:b/>
          <w:sz w:val="28"/>
        </w:rPr>
        <w:t xml:space="preserve">how well do you actually coach </w:t>
      </w:r>
      <w:r w:rsidR="00A457FE" w:rsidRPr="00155F0B">
        <w:rPr>
          <w:rFonts w:ascii="Book Antiqua" w:hAnsi="Book Antiqua"/>
          <w:b/>
          <w:color w:val="0000FF"/>
          <w:sz w:val="32"/>
        </w:rPr>
        <w:t>parents</w:t>
      </w:r>
      <w:r w:rsidR="00A457FE" w:rsidRPr="00155F0B">
        <w:rPr>
          <w:rFonts w:ascii="Book Antiqua" w:hAnsi="Book Antiqua"/>
          <w:b/>
          <w:sz w:val="32"/>
        </w:rPr>
        <w:t xml:space="preserve"> </w:t>
      </w:r>
      <w:r w:rsidR="00A457FE" w:rsidRPr="00155F0B">
        <w:rPr>
          <w:rFonts w:ascii="Book Antiqua" w:hAnsi="Book Antiqua"/>
          <w:b/>
          <w:sz w:val="28"/>
        </w:rPr>
        <w:t>to form their own children?  Rate your parish:</w:t>
      </w:r>
    </w:p>
    <w:p w:rsidR="00A457FE" w:rsidRPr="00155F0B" w:rsidRDefault="00A457FE" w:rsidP="00A457FE">
      <w:pPr>
        <w:rPr>
          <w:rFonts w:ascii="Book Antiqua" w:hAnsi="Book Antiqua"/>
          <w:sz w:val="28"/>
        </w:rPr>
      </w:pPr>
      <w:r w:rsidRPr="00155F0B">
        <w:rPr>
          <w:rFonts w:ascii="Book Antiqua" w:hAnsi="Book Antiqua"/>
          <w:noProof/>
          <w:sz w:val="28"/>
        </w:rPr>
        <w:pict>
          <v:rect id="_x0000_s1117" style="position:absolute;margin-left:-9pt;margin-top:9.35pt;width:486pt;height:2in;z-index:-251656192"/>
        </w:pict>
      </w:r>
    </w:p>
    <w:p w:rsidR="00A457FE" w:rsidRPr="00155F0B" w:rsidRDefault="00A457FE" w:rsidP="00A457FE">
      <w:pPr>
        <w:ind w:left="720"/>
        <w:rPr>
          <w:rFonts w:ascii="Book Antiqua" w:hAnsi="Book Antiqua"/>
          <w:sz w:val="28"/>
        </w:rPr>
      </w:pPr>
      <w:r w:rsidRPr="00155F0B">
        <w:rPr>
          <w:rFonts w:ascii="Book Antiqua" w:hAnsi="Book Antiqua"/>
          <w:sz w:val="28"/>
        </w:rPr>
        <w:t>1</w:t>
      </w:r>
      <w:r w:rsidRPr="00155F0B">
        <w:rPr>
          <w:rFonts w:ascii="Book Antiqua" w:hAnsi="Book Antiqua"/>
          <w:sz w:val="28"/>
        </w:rPr>
        <w:tab/>
        <w:t>2</w:t>
      </w:r>
      <w:r w:rsidRPr="00155F0B">
        <w:rPr>
          <w:rFonts w:ascii="Book Antiqua" w:hAnsi="Book Antiqua"/>
          <w:sz w:val="28"/>
        </w:rPr>
        <w:tab/>
        <w:t>3</w:t>
      </w:r>
      <w:r w:rsidRPr="00155F0B">
        <w:rPr>
          <w:rFonts w:ascii="Book Antiqua" w:hAnsi="Book Antiqua"/>
          <w:sz w:val="28"/>
        </w:rPr>
        <w:tab/>
        <w:t>4</w:t>
      </w:r>
      <w:r w:rsidRPr="00155F0B">
        <w:rPr>
          <w:rFonts w:ascii="Book Antiqua" w:hAnsi="Book Antiqua"/>
          <w:sz w:val="28"/>
        </w:rPr>
        <w:tab/>
        <w:t>5</w:t>
      </w:r>
      <w:r w:rsidRPr="00155F0B">
        <w:rPr>
          <w:rFonts w:ascii="Book Antiqua" w:hAnsi="Book Antiqua"/>
          <w:sz w:val="28"/>
        </w:rPr>
        <w:tab/>
        <w:t>6</w:t>
      </w:r>
      <w:r w:rsidRPr="00155F0B">
        <w:rPr>
          <w:rFonts w:ascii="Book Antiqua" w:hAnsi="Book Antiqua"/>
          <w:sz w:val="28"/>
        </w:rPr>
        <w:tab/>
        <w:t>7</w:t>
      </w:r>
      <w:r w:rsidRPr="00155F0B">
        <w:rPr>
          <w:rFonts w:ascii="Book Antiqua" w:hAnsi="Book Antiqua"/>
          <w:sz w:val="28"/>
        </w:rPr>
        <w:tab/>
        <w:t>8</w:t>
      </w:r>
      <w:r w:rsidRPr="00155F0B">
        <w:rPr>
          <w:rFonts w:ascii="Book Antiqua" w:hAnsi="Book Antiqua"/>
          <w:sz w:val="28"/>
        </w:rPr>
        <w:tab/>
        <w:t>9</w:t>
      </w:r>
      <w:r w:rsidRPr="00155F0B">
        <w:rPr>
          <w:rFonts w:ascii="Book Antiqua" w:hAnsi="Book Antiqua"/>
          <w:sz w:val="28"/>
        </w:rPr>
        <w:tab/>
        <w:t>10</w:t>
      </w:r>
    </w:p>
    <w:p w:rsidR="00A457FE" w:rsidRPr="00155F0B" w:rsidRDefault="00A457FE" w:rsidP="00A457FE">
      <w:pPr>
        <w:ind w:left="720"/>
        <w:rPr>
          <w:rFonts w:ascii="Book Antiqua" w:hAnsi="Book Antiqua"/>
          <w:sz w:val="28"/>
        </w:rPr>
      </w:pPr>
      <w:r w:rsidRPr="00155F0B">
        <w:rPr>
          <w:rFonts w:ascii="Book Antiqua" w:hAnsi="Book Antiqua"/>
          <w:noProof/>
          <w:sz w:val="28"/>
        </w:rPr>
        <w:pict>
          <v:line id="_x0000_s1118" style="position:absolute;left:0;text-align:left;z-index:251661312" from="36pt,10.55pt" to="378pt,10.55pt"/>
        </w:pict>
      </w:r>
    </w:p>
    <w:p w:rsidR="00A457FE" w:rsidRPr="00155F0B" w:rsidRDefault="00A457FE" w:rsidP="00A457FE">
      <w:pPr>
        <w:ind w:left="720"/>
        <w:rPr>
          <w:rFonts w:ascii="Book Antiqua" w:hAnsi="Book Antiqua"/>
          <w:color w:val="FF0000"/>
          <w:sz w:val="18"/>
        </w:rPr>
      </w:pPr>
      <w:r w:rsidRPr="00155F0B">
        <w:rPr>
          <w:rFonts w:ascii="Book Antiqua" w:hAnsi="Book Antiqua"/>
          <w:color w:val="FF0000"/>
          <w:sz w:val="18"/>
        </w:rPr>
        <w:t>poorly             a little             somewhat            quite a bit             a lot              they do it all</w:t>
      </w:r>
    </w:p>
    <w:p w:rsidR="00A457FE" w:rsidRPr="00155F0B" w:rsidRDefault="00A457FE" w:rsidP="00A457FE">
      <w:pPr>
        <w:ind w:left="720"/>
        <w:rPr>
          <w:rFonts w:ascii="Book Antiqua" w:hAnsi="Book Antiqua"/>
          <w:color w:val="FF0000"/>
          <w:sz w:val="18"/>
        </w:rPr>
      </w:pPr>
    </w:p>
    <w:p w:rsidR="00A457FE" w:rsidRPr="00155F0B" w:rsidRDefault="00A457FE" w:rsidP="00A457FE">
      <w:pPr>
        <w:rPr>
          <w:rFonts w:ascii="Book Antiqua" w:hAnsi="Book Antiqua"/>
          <w:szCs w:val="24"/>
        </w:rPr>
      </w:pPr>
      <w:r w:rsidRPr="00155F0B">
        <w:rPr>
          <w:rFonts w:ascii="Book Antiqua" w:hAnsi="Book Antiqua"/>
          <w:szCs w:val="24"/>
        </w:rPr>
        <w:t>Comments</w:t>
      </w:r>
    </w:p>
    <w:p w:rsidR="00007099" w:rsidRPr="00155F0B" w:rsidRDefault="00007099" w:rsidP="00A457FE">
      <w:pPr>
        <w:rPr>
          <w:rFonts w:ascii="Book Antiqua" w:hAnsi="Book Antiqua"/>
          <w:szCs w:val="24"/>
        </w:rPr>
      </w:pPr>
    </w:p>
    <w:p w:rsidR="00007099" w:rsidRPr="00155F0B" w:rsidRDefault="00007099" w:rsidP="00A457FE">
      <w:pPr>
        <w:rPr>
          <w:rFonts w:ascii="Book Antiqua" w:hAnsi="Book Antiqua"/>
          <w:szCs w:val="24"/>
        </w:rPr>
      </w:pPr>
    </w:p>
    <w:p w:rsidR="00007099" w:rsidRPr="00155F0B" w:rsidRDefault="00007099" w:rsidP="00A457FE">
      <w:pPr>
        <w:rPr>
          <w:rFonts w:ascii="Book Antiqua" w:hAnsi="Book Antiqua"/>
          <w:szCs w:val="24"/>
        </w:rPr>
      </w:pPr>
    </w:p>
    <w:p w:rsidR="00007099" w:rsidRPr="00155F0B" w:rsidRDefault="00007099" w:rsidP="00A457FE">
      <w:pPr>
        <w:rPr>
          <w:rFonts w:ascii="Book Antiqua" w:hAnsi="Book Antiqua"/>
          <w:szCs w:val="24"/>
        </w:rPr>
      </w:pPr>
    </w:p>
    <w:p w:rsidR="00007099" w:rsidRPr="00155F0B" w:rsidRDefault="00007099" w:rsidP="00A457FE">
      <w:pPr>
        <w:rPr>
          <w:rFonts w:ascii="Book Antiqua" w:hAnsi="Book Antiqua"/>
          <w:szCs w:val="24"/>
        </w:rPr>
      </w:pPr>
    </w:p>
    <w:p w:rsidR="00007099" w:rsidRPr="00155F0B" w:rsidRDefault="00007099" w:rsidP="00A457FE">
      <w:pPr>
        <w:rPr>
          <w:rFonts w:ascii="Book Antiqua" w:hAnsi="Book Antiqua"/>
          <w:szCs w:val="24"/>
        </w:rPr>
      </w:pPr>
    </w:p>
    <w:p w:rsidR="00007099" w:rsidRPr="00155F0B" w:rsidRDefault="00007099" w:rsidP="00007099">
      <w:pPr>
        <w:rPr>
          <w:rFonts w:ascii="Book Antiqua" w:hAnsi="Book Antiqua"/>
          <w:b/>
          <w:sz w:val="28"/>
        </w:rPr>
      </w:pPr>
      <w:r w:rsidRPr="00155F0B">
        <w:rPr>
          <w:rFonts w:ascii="Book Antiqua" w:hAnsi="Book Antiqua"/>
          <w:sz w:val="28"/>
        </w:rPr>
        <w:t xml:space="preserve">In your current program, </w:t>
      </w:r>
      <w:r w:rsidRPr="00155F0B">
        <w:rPr>
          <w:rFonts w:ascii="Book Antiqua" w:hAnsi="Book Antiqua"/>
          <w:b/>
          <w:sz w:val="28"/>
        </w:rPr>
        <w:t xml:space="preserve">how well do you actually coach </w:t>
      </w:r>
      <w:r w:rsidRPr="00155F0B">
        <w:rPr>
          <w:rFonts w:ascii="Book Antiqua" w:hAnsi="Book Antiqua"/>
          <w:b/>
          <w:color w:val="0000FF"/>
          <w:sz w:val="32"/>
        </w:rPr>
        <w:t>sponsors</w:t>
      </w:r>
      <w:r w:rsidRPr="00155F0B">
        <w:rPr>
          <w:rFonts w:ascii="Book Antiqua" w:hAnsi="Book Antiqua"/>
          <w:b/>
          <w:sz w:val="32"/>
        </w:rPr>
        <w:t xml:space="preserve"> </w:t>
      </w:r>
      <w:r w:rsidRPr="00155F0B">
        <w:rPr>
          <w:rFonts w:ascii="Book Antiqua" w:hAnsi="Book Antiqua"/>
          <w:b/>
          <w:sz w:val="28"/>
        </w:rPr>
        <w:t>to take a planned, active role in Confirmation preparation?  Rate your parish:</w:t>
      </w:r>
    </w:p>
    <w:p w:rsidR="00007099" w:rsidRPr="00155F0B" w:rsidRDefault="00007099" w:rsidP="00007099">
      <w:pPr>
        <w:rPr>
          <w:rFonts w:ascii="Book Antiqua" w:hAnsi="Book Antiqua"/>
          <w:sz w:val="28"/>
        </w:rPr>
      </w:pPr>
      <w:r w:rsidRPr="00155F0B">
        <w:rPr>
          <w:rFonts w:ascii="Book Antiqua" w:hAnsi="Book Antiqua"/>
          <w:noProof/>
          <w:sz w:val="28"/>
        </w:rPr>
        <w:pict>
          <v:rect id="_x0000_s1119" style="position:absolute;margin-left:-9pt;margin-top:9.35pt;width:486pt;height:2in;z-index:-251654144"/>
        </w:pict>
      </w:r>
    </w:p>
    <w:p w:rsidR="00007099" w:rsidRPr="00155F0B" w:rsidRDefault="00007099" w:rsidP="00007099">
      <w:pPr>
        <w:ind w:left="720"/>
        <w:rPr>
          <w:rFonts w:ascii="Book Antiqua" w:hAnsi="Book Antiqua"/>
          <w:sz w:val="28"/>
        </w:rPr>
      </w:pPr>
      <w:r w:rsidRPr="00155F0B">
        <w:rPr>
          <w:rFonts w:ascii="Book Antiqua" w:hAnsi="Book Antiqua"/>
          <w:sz w:val="28"/>
        </w:rPr>
        <w:t>1</w:t>
      </w:r>
      <w:r w:rsidRPr="00155F0B">
        <w:rPr>
          <w:rFonts w:ascii="Book Antiqua" w:hAnsi="Book Antiqua"/>
          <w:sz w:val="28"/>
        </w:rPr>
        <w:tab/>
        <w:t>2</w:t>
      </w:r>
      <w:r w:rsidRPr="00155F0B">
        <w:rPr>
          <w:rFonts w:ascii="Book Antiqua" w:hAnsi="Book Antiqua"/>
          <w:sz w:val="28"/>
        </w:rPr>
        <w:tab/>
        <w:t>3</w:t>
      </w:r>
      <w:r w:rsidRPr="00155F0B">
        <w:rPr>
          <w:rFonts w:ascii="Book Antiqua" w:hAnsi="Book Antiqua"/>
          <w:sz w:val="28"/>
        </w:rPr>
        <w:tab/>
        <w:t>4</w:t>
      </w:r>
      <w:r w:rsidRPr="00155F0B">
        <w:rPr>
          <w:rFonts w:ascii="Book Antiqua" w:hAnsi="Book Antiqua"/>
          <w:sz w:val="28"/>
        </w:rPr>
        <w:tab/>
        <w:t>5</w:t>
      </w:r>
      <w:r w:rsidRPr="00155F0B">
        <w:rPr>
          <w:rFonts w:ascii="Book Antiqua" w:hAnsi="Book Antiqua"/>
          <w:sz w:val="28"/>
        </w:rPr>
        <w:tab/>
        <w:t>6</w:t>
      </w:r>
      <w:r w:rsidRPr="00155F0B">
        <w:rPr>
          <w:rFonts w:ascii="Book Antiqua" w:hAnsi="Book Antiqua"/>
          <w:sz w:val="28"/>
        </w:rPr>
        <w:tab/>
        <w:t>7</w:t>
      </w:r>
      <w:r w:rsidRPr="00155F0B">
        <w:rPr>
          <w:rFonts w:ascii="Book Antiqua" w:hAnsi="Book Antiqua"/>
          <w:sz w:val="28"/>
        </w:rPr>
        <w:tab/>
        <w:t>8</w:t>
      </w:r>
      <w:r w:rsidRPr="00155F0B">
        <w:rPr>
          <w:rFonts w:ascii="Book Antiqua" w:hAnsi="Book Antiqua"/>
          <w:sz w:val="28"/>
        </w:rPr>
        <w:tab/>
        <w:t>9</w:t>
      </w:r>
      <w:r w:rsidRPr="00155F0B">
        <w:rPr>
          <w:rFonts w:ascii="Book Antiqua" w:hAnsi="Book Antiqua"/>
          <w:sz w:val="28"/>
        </w:rPr>
        <w:tab/>
        <w:t>10</w:t>
      </w:r>
    </w:p>
    <w:p w:rsidR="00007099" w:rsidRPr="00155F0B" w:rsidRDefault="00007099" w:rsidP="00007099">
      <w:pPr>
        <w:ind w:left="720"/>
        <w:rPr>
          <w:rFonts w:ascii="Book Antiqua" w:hAnsi="Book Antiqua"/>
          <w:sz w:val="28"/>
        </w:rPr>
      </w:pPr>
      <w:r w:rsidRPr="00155F0B">
        <w:rPr>
          <w:rFonts w:ascii="Book Antiqua" w:hAnsi="Book Antiqua"/>
          <w:noProof/>
          <w:sz w:val="28"/>
        </w:rPr>
        <w:pict>
          <v:line id="_x0000_s1120" style="position:absolute;left:0;text-align:left;z-index:251663360" from="36pt,10.55pt" to="378pt,10.55pt"/>
        </w:pict>
      </w:r>
    </w:p>
    <w:p w:rsidR="00007099" w:rsidRPr="00155F0B" w:rsidRDefault="00007099" w:rsidP="00007099">
      <w:pPr>
        <w:ind w:left="720"/>
        <w:rPr>
          <w:rFonts w:ascii="Book Antiqua" w:hAnsi="Book Antiqua"/>
          <w:color w:val="FF0000"/>
          <w:sz w:val="18"/>
        </w:rPr>
      </w:pPr>
      <w:r w:rsidRPr="00155F0B">
        <w:rPr>
          <w:rFonts w:ascii="Book Antiqua" w:hAnsi="Book Antiqua"/>
          <w:color w:val="FF0000"/>
          <w:sz w:val="18"/>
        </w:rPr>
        <w:t>poorly             a little             somewhat            quite a bit             a lot              they do it all</w:t>
      </w:r>
    </w:p>
    <w:p w:rsidR="00007099" w:rsidRPr="00155F0B" w:rsidRDefault="00007099" w:rsidP="00007099">
      <w:pPr>
        <w:ind w:left="720"/>
        <w:rPr>
          <w:rFonts w:ascii="Book Antiqua" w:hAnsi="Book Antiqua"/>
          <w:color w:val="FF0000"/>
          <w:sz w:val="18"/>
        </w:rPr>
      </w:pPr>
    </w:p>
    <w:p w:rsidR="00007099" w:rsidRPr="00155F0B" w:rsidRDefault="00007099" w:rsidP="00007099">
      <w:pPr>
        <w:rPr>
          <w:rFonts w:ascii="Book Antiqua" w:hAnsi="Book Antiqua"/>
          <w:szCs w:val="24"/>
        </w:rPr>
      </w:pPr>
      <w:r w:rsidRPr="00155F0B">
        <w:rPr>
          <w:rFonts w:ascii="Book Antiqua" w:hAnsi="Book Antiqua"/>
          <w:szCs w:val="24"/>
        </w:rPr>
        <w:t>Comments</w:t>
      </w:r>
    </w:p>
    <w:p w:rsidR="00007099" w:rsidRPr="00155F0B" w:rsidRDefault="00007099" w:rsidP="00007099">
      <w:pPr>
        <w:rPr>
          <w:rFonts w:ascii="Book Antiqua" w:hAnsi="Book Antiqua"/>
          <w:szCs w:val="24"/>
        </w:rPr>
      </w:pPr>
    </w:p>
    <w:p w:rsidR="00007099" w:rsidRPr="00155F0B" w:rsidRDefault="00007099" w:rsidP="00007099">
      <w:pPr>
        <w:rPr>
          <w:rFonts w:ascii="Book Antiqua" w:hAnsi="Book Antiqua"/>
          <w:szCs w:val="24"/>
        </w:rPr>
      </w:pPr>
    </w:p>
    <w:p w:rsidR="00007099" w:rsidRPr="00155F0B" w:rsidRDefault="00007099" w:rsidP="00007099">
      <w:pPr>
        <w:rPr>
          <w:rFonts w:ascii="Book Antiqua" w:hAnsi="Book Antiqua"/>
          <w:szCs w:val="24"/>
        </w:rPr>
      </w:pPr>
    </w:p>
    <w:p w:rsidR="00007099" w:rsidRPr="00155F0B" w:rsidRDefault="00007099" w:rsidP="00007099">
      <w:pPr>
        <w:rPr>
          <w:rFonts w:ascii="Book Antiqua" w:hAnsi="Book Antiqua"/>
          <w:szCs w:val="24"/>
        </w:rPr>
      </w:pPr>
    </w:p>
    <w:p w:rsidR="00007099" w:rsidRPr="00155F0B" w:rsidRDefault="00007099" w:rsidP="00007099">
      <w:pPr>
        <w:rPr>
          <w:rFonts w:ascii="Book Antiqua" w:hAnsi="Book Antiqua"/>
          <w:szCs w:val="24"/>
        </w:rPr>
      </w:pPr>
    </w:p>
    <w:p w:rsidR="00007099" w:rsidRPr="00155F0B" w:rsidRDefault="00007099" w:rsidP="00A457FE">
      <w:pPr>
        <w:rPr>
          <w:rFonts w:ascii="Book Antiqua" w:hAnsi="Book Antiqua"/>
          <w:b/>
          <w:color w:val="0000FF"/>
          <w:sz w:val="36"/>
        </w:rPr>
      </w:pPr>
    </w:p>
    <w:p w:rsidR="00007099" w:rsidRPr="00155F0B" w:rsidRDefault="00007099" w:rsidP="00A457FE">
      <w:pPr>
        <w:rPr>
          <w:rFonts w:ascii="Book Antiqua" w:hAnsi="Book Antiqua"/>
          <w:color w:val="800000"/>
          <w:sz w:val="28"/>
          <w:szCs w:val="28"/>
        </w:rPr>
      </w:pPr>
      <w:r w:rsidRPr="00155F0B">
        <w:rPr>
          <w:rFonts w:ascii="Book Antiqua" w:hAnsi="Book Antiqua"/>
          <w:b/>
          <w:color w:val="800000"/>
          <w:sz w:val="28"/>
          <w:szCs w:val="28"/>
        </w:rPr>
        <w:t>This is a key period of a young person’s life,</w:t>
      </w:r>
      <w:r w:rsidRPr="00155F0B">
        <w:rPr>
          <w:rFonts w:ascii="Book Antiqua" w:hAnsi="Book Antiqua"/>
          <w:color w:val="800000"/>
          <w:sz w:val="28"/>
          <w:szCs w:val="28"/>
        </w:rPr>
        <w:t xml:space="preserve"> one in which his or her faith is growing and maturing. Even if parents have been absent up to this point in the young person’s faith formation, there is still time to invite them in and provide a forum in which Catholic faith, life and culture can be explore</w:t>
      </w:r>
      <w:r w:rsidR="004806EE">
        <w:rPr>
          <w:rFonts w:ascii="Book Antiqua" w:hAnsi="Book Antiqua"/>
          <w:color w:val="800000"/>
          <w:sz w:val="28"/>
          <w:szCs w:val="28"/>
        </w:rPr>
        <w:t>d</w:t>
      </w:r>
      <w:r w:rsidRPr="00155F0B">
        <w:rPr>
          <w:rFonts w:ascii="Book Antiqua" w:hAnsi="Book Antiqua"/>
          <w:color w:val="800000"/>
          <w:sz w:val="28"/>
          <w:szCs w:val="28"/>
        </w:rPr>
        <w:t xml:space="preserve">, and the Creed we all share can be integrated into the beliefs of both parent and young adult. </w:t>
      </w:r>
    </w:p>
    <w:p w:rsidR="00007099" w:rsidRPr="00155F0B" w:rsidRDefault="00007099" w:rsidP="00A457FE">
      <w:pPr>
        <w:rPr>
          <w:rFonts w:ascii="Book Antiqua" w:hAnsi="Book Antiqua"/>
          <w:color w:val="800000"/>
          <w:sz w:val="28"/>
          <w:szCs w:val="28"/>
        </w:rPr>
      </w:pPr>
    </w:p>
    <w:p w:rsidR="00A457FE" w:rsidRPr="00155F0B" w:rsidRDefault="00007099" w:rsidP="00A457FE">
      <w:pPr>
        <w:rPr>
          <w:rFonts w:ascii="Book Antiqua" w:hAnsi="Book Antiqua"/>
          <w:b/>
          <w:color w:val="0000FF"/>
          <w:sz w:val="36"/>
        </w:rPr>
      </w:pPr>
      <w:r w:rsidRPr="00155F0B">
        <w:rPr>
          <w:rFonts w:ascii="Book Antiqua" w:hAnsi="Book Antiqua"/>
          <w:color w:val="800000"/>
          <w:sz w:val="28"/>
          <w:szCs w:val="28"/>
        </w:rPr>
        <w:t xml:space="preserve">This is the moment when both parent and young adult take steps down a lifelong journey of faith. </w:t>
      </w:r>
      <w:r w:rsidRPr="00155F0B">
        <w:rPr>
          <w:rFonts w:ascii="Book Antiqua" w:hAnsi="Book Antiqua"/>
          <w:b/>
          <w:color w:val="0000FF"/>
          <w:sz w:val="36"/>
        </w:rPr>
        <w:br w:type="page"/>
      </w:r>
      <w:r w:rsidR="00A457FE" w:rsidRPr="00155F0B">
        <w:rPr>
          <w:rFonts w:ascii="Book Antiqua" w:hAnsi="Book Antiqua"/>
          <w:b/>
          <w:color w:val="0000FF"/>
          <w:sz w:val="36"/>
        </w:rPr>
        <w:lastRenderedPageBreak/>
        <w:t>Coaching Options</w:t>
      </w:r>
    </w:p>
    <w:p w:rsidR="001D0531" w:rsidRPr="00043831" w:rsidRDefault="00D77DEE" w:rsidP="001D0531">
      <w:pPr>
        <w:rPr>
          <w:rFonts w:ascii="Book Antiqua" w:hAnsi="Book Antiqua"/>
          <w:color w:val="FF0000"/>
          <w:szCs w:val="24"/>
        </w:rPr>
      </w:pPr>
      <w:r w:rsidRPr="00043831">
        <w:rPr>
          <w:rFonts w:ascii="Book Antiqua" w:hAnsi="Book Antiqua"/>
          <w:noProof/>
          <w:color w:val="FF0000"/>
        </w:rPr>
        <w:pict>
          <v:shape id="_x0000_s1121" type="#_x0000_t75" style="position:absolute;margin-left:351pt;margin-top:-21.7pt;width:120pt;height:183pt;z-index:251664384">
            <v:imagedata r:id="rId20" o:title="Have Faith"/>
            <w10:wrap type="square"/>
          </v:shape>
        </w:pict>
      </w:r>
      <w:r w:rsidR="00043831" w:rsidRPr="00043831">
        <w:rPr>
          <w:rFonts w:ascii="Book Antiqua" w:hAnsi="Book Antiqua"/>
          <w:color w:val="FF0000"/>
          <w:szCs w:val="24"/>
        </w:rPr>
        <w:t xml:space="preserve">See </w:t>
      </w:r>
      <w:r w:rsidR="00043831" w:rsidRPr="00043831">
        <w:rPr>
          <w:rFonts w:ascii="Book Antiqua" w:hAnsi="Book Antiqua"/>
          <w:i/>
          <w:color w:val="FF0000"/>
          <w:szCs w:val="24"/>
        </w:rPr>
        <w:t>Great Expectations</w:t>
      </w:r>
      <w:r w:rsidR="00043831" w:rsidRPr="00043831">
        <w:rPr>
          <w:rFonts w:ascii="Book Antiqua" w:hAnsi="Book Antiqua"/>
          <w:color w:val="FF0000"/>
          <w:szCs w:val="24"/>
        </w:rPr>
        <w:t>, pages 34-35.</w:t>
      </w:r>
    </w:p>
    <w:p w:rsidR="00F30017" w:rsidRDefault="00D77DEE" w:rsidP="001D0531">
      <w:pPr>
        <w:rPr>
          <w:rFonts w:ascii="Book Antiqua" w:hAnsi="Book Antiqua"/>
          <w:szCs w:val="24"/>
        </w:rPr>
      </w:pPr>
      <w:r w:rsidRPr="00155F0B">
        <w:rPr>
          <w:rFonts w:ascii="Book Antiqua" w:hAnsi="Book Antiqua"/>
          <w:b/>
          <w:sz w:val="36"/>
          <w:szCs w:val="24"/>
        </w:rPr>
        <w:t>1.</w:t>
      </w:r>
      <w:r w:rsidRPr="00155F0B">
        <w:rPr>
          <w:rFonts w:ascii="Book Antiqua" w:hAnsi="Book Antiqua"/>
          <w:sz w:val="36"/>
          <w:szCs w:val="24"/>
        </w:rPr>
        <w:t xml:space="preserve"> </w:t>
      </w:r>
      <w:r w:rsidRPr="00155F0B">
        <w:rPr>
          <w:rFonts w:ascii="Book Antiqua" w:hAnsi="Book Antiqua"/>
          <w:b/>
          <w:color w:val="0000FF"/>
          <w:sz w:val="28"/>
          <w:szCs w:val="24"/>
        </w:rPr>
        <w:t>For Sponsors.</w:t>
      </w:r>
      <w:r w:rsidRPr="00155F0B">
        <w:rPr>
          <w:rFonts w:ascii="Book Antiqua" w:hAnsi="Book Antiqua"/>
          <w:sz w:val="28"/>
          <w:szCs w:val="24"/>
        </w:rPr>
        <w:t xml:space="preserve"> </w:t>
      </w:r>
      <w:r w:rsidRPr="00155F0B">
        <w:rPr>
          <w:rFonts w:ascii="Book Antiqua" w:hAnsi="Book Antiqua"/>
          <w:szCs w:val="24"/>
        </w:rPr>
        <w:t xml:space="preserve">We cannot find another resource better than </w:t>
      </w:r>
      <w:r w:rsidRPr="00155F0B">
        <w:rPr>
          <w:rFonts w:ascii="Book Antiqua" w:hAnsi="Book Antiqua"/>
          <w:i/>
          <w:szCs w:val="24"/>
        </w:rPr>
        <w:t>Have Faith</w:t>
      </w:r>
      <w:r w:rsidRPr="00155F0B">
        <w:rPr>
          <w:rFonts w:ascii="Book Antiqua" w:hAnsi="Book Antiqua"/>
          <w:szCs w:val="24"/>
        </w:rPr>
        <w:t xml:space="preserve"> from Mike Carotta. In this lovely, inexpensive book, both young adults and sponsors are coached to be in touch with each other on vital matters of faith – whether that’s by E-mail, Twitter, Facebook, in Person, or by Phone. This is simply the best.</w:t>
      </w:r>
      <w:r w:rsidR="00F30017" w:rsidRPr="00155F0B">
        <w:rPr>
          <w:rFonts w:ascii="Book Antiqua" w:hAnsi="Book Antiqua"/>
          <w:szCs w:val="24"/>
        </w:rPr>
        <w:t xml:space="preserve">   </w:t>
      </w:r>
      <w:r w:rsidR="00F30017" w:rsidRPr="00155F0B">
        <w:rPr>
          <w:rFonts w:ascii="Book Antiqua" w:hAnsi="Book Antiqua"/>
          <w:szCs w:val="24"/>
        </w:rPr>
        <w:tab/>
      </w:r>
      <w:r w:rsidR="00F30017" w:rsidRPr="00155F0B">
        <w:rPr>
          <w:rFonts w:ascii="Book Antiqua" w:hAnsi="Book Antiqua"/>
          <w:szCs w:val="24"/>
        </w:rPr>
        <w:tab/>
      </w:r>
      <w:r w:rsidR="00F30017" w:rsidRPr="00155F0B">
        <w:rPr>
          <w:rFonts w:ascii="Book Antiqua" w:hAnsi="Book Antiqua"/>
          <w:szCs w:val="24"/>
        </w:rPr>
        <w:tab/>
      </w:r>
      <w:r w:rsidR="00F30017" w:rsidRPr="00155F0B">
        <w:rPr>
          <w:rFonts w:ascii="Book Antiqua" w:hAnsi="Book Antiqua"/>
          <w:szCs w:val="24"/>
        </w:rPr>
        <w:tab/>
      </w:r>
    </w:p>
    <w:p w:rsidR="004B6755" w:rsidRPr="00155F0B" w:rsidRDefault="004B6755" w:rsidP="001D0531">
      <w:pPr>
        <w:rPr>
          <w:rFonts w:ascii="Book Antiqua" w:hAnsi="Book Antiqua"/>
          <w:sz w:val="18"/>
          <w:szCs w:val="18"/>
        </w:rPr>
      </w:pPr>
    </w:p>
    <w:p w:rsidR="00F30017" w:rsidRPr="00155F0B" w:rsidRDefault="00F30017" w:rsidP="001D0531">
      <w:pPr>
        <w:rPr>
          <w:rFonts w:ascii="Book Antiqua" w:hAnsi="Book Antiqua"/>
          <w:szCs w:val="24"/>
        </w:rPr>
      </w:pPr>
      <w:r w:rsidRPr="00155F0B">
        <w:rPr>
          <w:rFonts w:ascii="Book Antiqua" w:hAnsi="Book Antiqua"/>
          <w:szCs w:val="24"/>
        </w:rPr>
        <w:t xml:space="preserve">There is a </w:t>
      </w:r>
      <w:r w:rsidRPr="00155F0B">
        <w:rPr>
          <w:rFonts w:ascii="Book Antiqua" w:hAnsi="Book Antiqua"/>
          <w:i/>
          <w:szCs w:val="24"/>
        </w:rPr>
        <w:t>Have Faith</w:t>
      </w:r>
      <w:r w:rsidRPr="00155F0B">
        <w:rPr>
          <w:rFonts w:ascii="Book Antiqua" w:hAnsi="Book Antiqua"/>
          <w:szCs w:val="24"/>
        </w:rPr>
        <w:t xml:space="preserve"> leader’s guide available as well, written by the same author and very user-friendly. We recommend it.</w:t>
      </w:r>
    </w:p>
    <w:p w:rsidR="00F30017" w:rsidRPr="00155F0B" w:rsidRDefault="00F30017" w:rsidP="001D0531">
      <w:pPr>
        <w:rPr>
          <w:rFonts w:ascii="Book Antiqua" w:hAnsi="Book Antiqua"/>
          <w:sz w:val="18"/>
          <w:szCs w:val="18"/>
        </w:rPr>
      </w:pPr>
      <w:r w:rsidRPr="00155F0B">
        <w:rPr>
          <w:rFonts w:ascii="Book Antiqua" w:hAnsi="Book Antiqua"/>
          <w:szCs w:val="24"/>
        </w:rPr>
        <w:tab/>
      </w:r>
      <w:r w:rsidRPr="00155F0B">
        <w:rPr>
          <w:rFonts w:ascii="Book Antiqua" w:hAnsi="Book Antiqua"/>
          <w:szCs w:val="24"/>
        </w:rPr>
        <w:tab/>
      </w:r>
      <w:r w:rsidRPr="00155F0B">
        <w:rPr>
          <w:rFonts w:ascii="Book Antiqua" w:hAnsi="Book Antiqua"/>
          <w:szCs w:val="24"/>
        </w:rPr>
        <w:tab/>
      </w:r>
      <w:r w:rsidRPr="00155F0B">
        <w:rPr>
          <w:rFonts w:ascii="Book Antiqua" w:hAnsi="Book Antiqua"/>
          <w:szCs w:val="24"/>
        </w:rPr>
        <w:tab/>
      </w:r>
      <w:r w:rsidRPr="00155F0B">
        <w:rPr>
          <w:rFonts w:ascii="Book Antiqua" w:hAnsi="Book Antiqua"/>
          <w:szCs w:val="24"/>
        </w:rPr>
        <w:tab/>
      </w:r>
      <w:r w:rsidRPr="00155F0B">
        <w:rPr>
          <w:rFonts w:ascii="Book Antiqua" w:hAnsi="Book Antiqua"/>
          <w:szCs w:val="24"/>
        </w:rPr>
        <w:tab/>
      </w:r>
    </w:p>
    <w:p w:rsidR="00F30017" w:rsidRPr="00155F0B" w:rsidRDefault="00F30017" w:rsidP="001D0531">
      <w:pPr>
        <w:rPr>
          <w:rFonts w:ascii="Book Antiqua" w:hAnsi="Book Antiqua"/>
          <w:sz w:val="18"/>
          <w:szCs w:val="18"/>
        </w:rPr>
      </w:pPr>
    </w:p>
    <w:p w:rsidR="00F30017" w:rsidRPr="00155F0B" w:rsidRDefault="00F30017" w:rsidP="001D0531">
      <w:pPr>
        <w:rPr>
          <w:rFonts w:ascii="Book Antiqua" w:hAnsi="Book Antiqua"/>
          <w:szCs w:val="24"/>
        </w:rPr>
      </w:pPr>
      <w:r w:rsidRPr="00155F0B">
        <w:rPr>
          <w:rFonts w:ascii="Book Antiqua" w:hAnsi="Book Antiqua"/>
          <w:b/>
          <w:sz w:val="36"/>
          <w:szCs w:val="36"/>
        </w:rPr>
        <w:t>2.</w:t>
      </w:r>
      <w:r w:rsidRPr="00155F0B">
        <w:rPr>
          <w:rFonts w:ascii="Book Antiqua" w:hAnsi="Book Antiqua"/>
          <w:sz w:val="18"/>
          <w:szCs w:val="18"/>
        </w:rPr>
        <w:t xml:space="preserve"> </w:t>
      </w:r>
      <w:r w:rsidR="00DD6A1D" w:rsidRPr="00155F0B">
        <w:rPr>
          <w:rFonts w:ascii="Book Antiqua" w:hAnsi="Book Antiqua"/>
          <w:b/>
          <w:color w:val="0000FF"/>
          <w:sz w:val="28"/>
          <w:szCs w:val="28"/>
        </w:rPr>
        <w:t xml:space="preserve">For Young Adults and </w:t>
      </w:r>
      <w:r w:rsidR="00256989">
        <w:rPr>
          <w:rFonts w:ascii="Book Antiqua" w:hAnsi="Book Antiqua"/>
          <w:b/>
          <w:color w:val="0000FF"/>
          <w:sz w:val="28"/>
          <w:szCs w:val="28"/>
        </w:rPr>
        <w:t>Adults</w:t>
      </w:r>
      <w:r w:rsidR="00DD6A1D" w:rsidRPr="00155F0B">
        <w:rPr>
          <w:rFonts w:ascii="Book Antiqua" w:hAnsi="Book Antiqua"/>
          <w:b/>
          <w:color w:val="0000FF"/>
          <w:sz w:val="28"/>
          <w:szCs w:val="28"/>
        </w:rPr>
        <w:t xml:space="preserve">: </w:t>
      </w:r>
      <w:r w:rsidR="00DD6A1D" w:rsidRPr="00155F0B">
        <w:rPr>
          <w:rFonts w:ascii="Book Antiqua" w:hAnsi="Book Antiqua"/>
          <w:b/>
          <w:color w:val="800000"/>
          <w:sz w:val="36"/>
          <w:szCs w:val="28"/>
        </w:rPr>
        <w:t>Mini-Courses</w:t>
      </w:r>
    </w:p>
    <w:p w:rsidR="00F30017" w:rsidRPr="00155F0B" w:rsidRDefault="00DD6A1D" w:rsidP="001D0531">
      <w:pPr>
        <w:rPr>
          <w:rFonts w:ascii="Book Antiqua" w:hAnsi="Book Antiqua"/>
          <w:b/>
          <w:szCs w:val="24"/>
        </w:rPr>
      </w:pPr>
      <w:r w:rsidRPr="00155F0B">
        <w:rPr>
          <w:rFonts w:ascii="Book Antiqua" w:hAnsi="Book Antiqua"/>
          <w:noProof/>
        </w:rPr>
        <w:pict>
          <v:shape id="_x0000_s1122" type="#_x0000_t75" style="position:absolute;margin-left:0;margin-top:4.85pt;width:194.85pt;height:198.15pt;z-index:251665408">
            <v:imagedata r:id="rId21" o:title="Mini-courses"/>
            <w10:wrap type="square"/>
          </v:shape>
        </w:pict>
      </w:r>
      <w:r w:rsidR="00F30017" w:rsidRPr="00155F0B">
        <w:rPr>
          <w:rFonts w:ascii="Book Antiqua" w:hAnsi="Book Antiqua"/>
          <w:szCs w:val="24"/>
        </w:rPr>
        <w:t xml:space="preserve">In these sessions, </w:t>
      </w:r>
      <w:r w:rsidR="004B6755">
        <w:rPr>
          <w:rFonts w:ascii="Book Antiqua" w:hAnsi="Book Antiqua"/>
          <w:szCs w:val="24"/>
        </w:rPr>
        <w:t xml:space="preserve">adults or </w:t>
      </w:r>
      <w:r w:rsidR="00F30017" w:rsidRPr="00155F0B">
        <w:rPr>
          <w:rFonts w:ascii="Book Antiqua" w:hAnsi="Book Antiqua"/>
          <w:szCs w:val="24"/>
        </w:rPr>
        <w:t xml:space="preserve">young adults (junior or senior high) and their parents, sponsors, or other adults gather together in the same room. They are seated as </w:t>
      </w:r>
      <w:r w:rsidR="004B6755">
        <w:rPr>
          <w:rFonts w:ascii="Book Antiqua" w:hAnsi="Book Antiqua"/>
          <w:szCs w:val="24"/>
        </w:rPr>
        <w:t xml:space="preserve">small </w:t>
      </w:r>
      <w:r w:rsidR="00F30017" w:rsidRPr="00155F0B">
        <w:rPr>
          <w:rFonts w:ascii="Book Antiqua" w:hAnsi="Book Antiqua"/>
          <w:szCs w:val="24"/>
        </w:rPr>
        <w:t xml:space="preserve">groups, two or three household groups forming each </w:t>
      </w:r>
      <w:r w:rsidR="00F30017" w:rsidRPr="00155F0B">
        <w:rPr>
          <w:rFonts w:ascii="Book Antiqua" w:hAnsi="Book Antiqua"/>
          <w:b/>
          <w:szCs w:val="24"/>
        </w:rPr>
        <w:t>Discussion Group.</w:t>
      </w:r>
    </w:p>
    <w:p w:rsidR="00F30017" w:rsidRPr="00155F0B" w:rsidRDefault="00F30017" w:rsidP="001D0531">
      <w:pPr>
        <w:rPr>
          <w:rFonts w:ascii="Book Antiqua" w:hAnsi="Book Antiqua"/>
          <w:szCs w:val="24"/>
        </w:rPr>
      </w:pPr>
    </w:p>
    <w:p w:rsidR="00F30017" w:rsidRPr="00155F0B" w:rsidRDefault="00F30017" w:rsidP="001D0531">
      <w:pPr>
        <w:rPr>
          <w:rFonts w:ascii="Book Antiqua" w:hAnsi="Book Antiqua"/>
          <w:szCs w:val="24"/>
        </w:rPr>
      </w:pPr>
      <w:r w:rsidRPr="00155F0B">
        <w:rPr>
          <w:rFonts w:ascii="Book Antiqua" w:hAnsi="Book Antiqua"/>
          <w:szCs w:val="24"/>
        </w:rPr>
        <w:t xml:space="preserve">The </w:t>
      </w:r>
      <w:r w:rsidRPr="00155F0B">
        <w:rPr>
          <w:rFonts w:ascii="Book Antiqua" w:hAnsi="Book Antiqua"/>
          <w:b/>
          <w:szCs w:val="24"/>
        </w:rPr>
        <w:t>Discussion Groups</w:t>
      </w:r>
      <w:r w:rsidRPr="00155F0B">
        <w:rPr>
          <w:rFonts w:ascii="Book Antiqua" w:hAnsi="Book Antiqua"/>
          <w:szCs w:val="24"/>
        </w:rPr>
        <w:t xml:space="preserve"> employ a teaching method created for the purpose of coaching parents or other adults and youth together. It is called </w:t>
      </w:r>
      <w:r w:rsidRPr="00155F0B">
        <w:rPr>
          <w:rFonts w:ascii="Book Antiqua" w:hAnsi="Book Antiqua"/>
          <w:b/>
          <w:color w:val="0000FF"/>
          <w:sz w:val="28"/>
          <w:szCs w:val="24"/>
        </w:rPr>
        <w:t>Learn &amp; Teach</w:t>
      </w:r>
      <w:r w:rsidRPr="00155F0B">
        <w:rPr>
          <w:rFonts w:ascii="Book Antiqua" w:hAnsi="Book Antiqua"/>
          <w:b/>
          <w:szCs w:val="24"/>
        </w:rPr>
        <w:t>.</w:t>
      </w:r>
      <w:r w:rsidRPr="00155F0B">
        <w:rPr>
          <w:rFonts w:ascii="Book Antiqua" w:hAnsi="Book Antiqua"/>
          <w:szCs w:val="24"/>
        </w:rPr>
        <w:t xml:space="preserve"> In this method, each </w:t>
      </w:r>
      <w:r w:rsidRPr="00155F0B">
        <w:rPr>
          <w:rFonts w:ascii="Book Antiqua" w:hAnsi="Book Antiqua"/>
          <w:b/>
          <w:szCs w:val="24"/>
        </w:rPr>
        <w:t>Discussion Group</w:t>
      </w:r>
      <w:r w:rsidRPr="00155F0B">
        <w:rPr>
          <w:rFonts w:ascii="Book Antiqua" w:hAnsi="Book Antiqua"/>
          <w:szCs w:val="24"/>
        </w:rPr>
        <w:t xml:space="preserve"> learns a segment of the session material well enough to turn around and teach it to their peers</w:t>
      </w:r>
      <w:r w:rsidR="00296503">
        <w:rPr>
          <w:rFonts w:ascii="Book Antiqua" w:hAnsi="Book Antiqua"/>
          <w:szCs w:val="24"/>
        </w:rPr>
        <w:t xml:space="preserve"> in the whole group</w:t>
      </w:r>
      <w:r w:rsidRPr="00155F0B">
        <w:rPr>
          <w:rFonts w:ascii="Book Antiqua" w:hAnsi="Book Antiqua"/>
          <w:szCs w:val="24"/>
        </w:rPr>
        <w:t>. Both youth and adults work together, both learning and both teaching.</w:t>
      </w:r>
    </w:p>
    <w:p w:rsidR="00DD6A1D" w:rsidRPr="00155F0B" w:rsidRDefault="00DD6A1D" w:rsidP="001D0531">
      <w:pPr>
        <w:rPr>
          <w:rFonts w:ascii="Book Antiqua" w:hAnsi="Book Antiqua"/>
          <w:szCs w:val="24"/>
        </w:rPr>
      </w:pPr>
    </w:p>
    <w:p w:rsidR="00DD6A1D" w:rsidRPr="00155F0B" w:rsidRDefault="00DD6A1D" w:rsidP="00DD6A1D">
      <w:pPr>
        <w:rPr>
          <w:rFonts w:ascii="Book Antiqua" w:hAnsi="Book Antiqua"/>
          <w:szCs w:val="24"/>
        </w:rPr>
      </w:pPr>
      <w:r w:rsidRPr="00095C1A">
        <w:rPr>
          <w:rFonts w:ascii="Book Antiqua" w:hAnsi="Book Antiqua"/>
          <w:color w:val="0000FF"/>
          <w:szCs w:val="24"/>
        </w:rPr>
        <w:t xml:space="preserve">The resource used for the </w:t>
      </w:r>
      <w:r w:rsidRPr="00095C1A">
        <w:rPr>
          <w:rFonts w:ascii="Book Antiqua" w:hAnsi="Book Antiqua"/>
          <w:b/>
          <w:color w:val="0000FF"/>
          <w:szCs w:val="24"/>
        </w:rPr>
        <w:t>Learn &amp; Teach Method</w:t>
      </w:r>
      <w:r w:rsidRPr="00095C1A">
        <w:rPr>
          <w:rFonts w:ascii="Book Antiqua" w:hAnsi="Book Antiqua"/>
          <w:color w:val="0000FF"/>
          <w:szCs w:val="24"/>
        </w:rPr>
        <w:t xml:space="preserve"> is the key.</w:t>
      </w:r>
      <w:r w:rsidRPr="00155F0B">
        <w:rPr>
          <w:rFonts w:ascii="Book Antiqua" w:hAnsi="Book Antiqua"/>
          <w:szCs w:val="24"/>
        </w:rPr>
        <w:t xml:space="preserve"> The resource works best if it is in pamphlet or booklet format. These can easily be sent home with the household group. In this method, the resource is studied and dissected before being outlined in order to teach it to others. Having a resource in plain English (or whatever language you need) is a very strong idea. Several good booklet-style resources are available, and it is probably best not to try to create this from scratch in your own parish. Here is a partial list of possible resources:</w:t>
      </w:r>
    </w:p>
    <w:p w:rsidR="00DD6A1D" w:rsidRPr="00155F0B" w:rsidRDefault="00DD6A1D" w:rsidP="00DD6A1D">
      <w:pPr>
        <w:numPr>
          <w:ilvl w:val="0"/>
          <w:numId w:val="7"/>
        </w:numPr>
        <w:rPr>
          <w:rFonts w:ascii="Book Antiqua" w:hAnsi="Book Antiqua"/>
          <w:szCs w:val="24"/>
        </w:rPr>
      </w:pPr>
      <w:r w:rsidRPr="00155F0B">
        <w:rPr>
          <w:rFonts w:ascii="Book Antiqua" w:hAnsi="Book Antiqua"/>
          <w:szCs w:val="24"/>
        </w:rPr>
        <w:t>Catholic Update, from St Anthony Messenger Press</w:t>
      </w:r>
    </w:p>
    <w:p w:rsidR="00DD6A1D" w:rsidRPr="00155F0B" w:rsidRDefault="00DD6A1D" w:rsidP="00DD6A1D">
      <w:pPr>
        <w:numPr>
          <w:ilvl w:val="0"/>
          <w:numId w:val="7"/>
        </w:numPr>
        <w:rPr>
          <w:rFonts w:ascii="Book Antiqua" w:hAnsi="Book Antiqua"/>
          <w:szCs w:val="24"/>
        </w:rPr>
      </w:pPr>
      <w:r w:rsidRPr="00155F0B">
        <w:rPr>
          <w:rFonts w:ascii="Book Antiqua" w:hAnsi="Book Antiqua"/>
          <w:szCs w:val="24"/>
        </w:rPr>
        <w:t>Scripture fr</w:t>
      </w:r>
      <w:r w:rsidR="00256989">
        <w:rPr>
          <w:rFonts w:ascii="Book Antiqua" w:hAnsi="Book Antiqua"/>
          <w:szCs w:val="24"/>
        </w:rPr>
        <w:t>om Scratch, from Liguo</w:t>
      </w:r>
      <w:r w:rsidRPr="00155F0B">
        <w:rPr>
          <w:rFonts w:ascii="Book Antiqua" w:hAnsi="Book Antiqua"/>
          <w:szCs w:val="24"/>
        </w:rPr>
        <w:t>ri</w:t>
      </w:r>
    </w:p>
    <w:p w:rsidR="00DD6A1D" w:rsidRPr="00256989" w:rsidRDefault="00256989" w:rsidP="00DD6A1D">
      <w:pPr>
        <w:numPr>
          <w:ilvl w:val="0"/>
          <w:numId w:val="7"/>
        </w:numPr>
        <w:rPr>
          <w:rFonts w:ascii="Book Antiqua" w:hAnsi="Book Antiqua"/>
          <w:i/>
          <w:szCs w:val="24"/>
        </w:rPr>
      </w:pPr>
      <w:r>
        <w:rPr>
          <w:rFonts w:ascii="Book Antiqua" w:hAnsi="Book Antiqua"/>
          <w:i/>
          <w:szCs w:val="24"/>
        </w:rPr>
        <w:t xml:space="preserve">Growing Faith, </w:t>
      </w:r>
      <w:r>
        <w:rPr>
          <w:rFonts w:ascii="Book Antiqua" w:hAnsi="Book Antiqua"/>
          <w:szCs w:val="24"/>
        </w:rPr>
        <w:t>from Twenty-Third Publications &amp; OSV Curriculum.</w:t>
      </w:r>
    </w:p>
    <w:p w:rsidR="000E6B47" w:rsidRPr="00155F0B" w:rsidRDefault="00155F0B" w:rsidP="007225FC">
      <w:pPr>
        <w:autoSpaceDE w:val="0"/>
        <w:autoSpaceDN w:val="0"/>
        <w:adjustRightInd w:val="0"/>
        <w:spacing w:line="241" w:lineRule="atLeast"/>
        <w:rPr>
          <w:rFonts w:ascii="Book Antiqua" w:hAnsi="Book Antiqua"/>
          <w:b/>
          <w:color w:val="0000FF"/>
          <w:sz w:val="44"/>
        </w:rPr>
      </w:pPr>
      <w:r>
        <w:rPr>
          <w:rFonts w:ascii="Book Antiqua" w:hAnsi="Book Antiqua" w:cs="MediciScript"/>
          <w:b/>
          <w:color w:val="800000"/>
          <w:sz w:val="56"/>
          <w:szCs w:val="56"/>
        </w:rPr>
        <w:br w:type="page"/>
      </w:r>
      <w:r w:rsidR="000E6B47" w:rsidRPr="00155F0B">
        <w:rPr>
          <w:rFonts w:ascii="Book Antiqua" w:hAnsi="Book Antiqua"/>
          <w:b/>
          <w:color w:val="0000FF"/>
          <w:sz w:val="44"/>
        </w:rPr>
        <w:lastRenderedPageBreak/>
        <w:t>Planning</w:t>
      </w:r>
    </w:p>
    <w:p w:rsidR="000E6B47" w:rsidRPr="00155F0B" w:rsidRDefault="000E6B47" w:rsidP="000E6B47">
      <w:pPr>
        <w:rPr>
          <w:rFonts w:ascii="Book Antiqua" w:hAnsi="Book Antiqua"/>
          <w:b/>
          <w:color w:val="0000FF"/>
        </w:rPr>
      </w:pPr>
    </w:p>
    <w:tbl>
      <w:tblPr>
        <w:tblW w:w="10260" w:type="dxa"/>
        <w:tblInd w:w="-432" w:type="dxa"/>
        <w:tblLook w:val="0000"/>
      </w:tblPr>
      <w:tblGrid>
        <w:gridCol w:w="10260"/>
      </w:tblGrid>
      <w:tr w:rsidR="000E6B47" w:rsidRPr="005E256A" w:rsidTr="005E256A">
        <w:tc>
          <w:tcPr>
            <w:tcW w:w="10260" w:type="dxa"/>
            <w:tcBorders>
              <w:top w:val="nil"/>
              <w:left w:val="nil"/>
              <w:bottom w:val="single" w:sz="18" w:space="0" w:color="FFFFFF"/>
              <w:right w:val="nil"/>
            </w:tcBorders>
            <w:shd w:val="pct5" w:color="000000" w:fill="FFFFFF"/>
          </w:tcPr>
          <w:p w:rsidR="000E6B47" w:rsidRPr="005E256A" w:rsidRDefault="000E6B47" w:rsidP="000A6782">
            <w:pPr>
              <w:rPr>
                <w:rFonts w:ascii="Book Antiqua" w:hAnsi="Book Antiqua"/>
              </w:rPr>
            </w:pPr>
            <w:r w:rsidRPr="005E256A">
              <w:rPr>
                <w:rFonts w:ascii="Book Antiqua" w:hAnsi="Book Antiqua"/>
              </w:rPr>
              <w:t xml:space="preserve">How can your parish organize </w:t>
            </w:r>
            <w:r w:rsidR="00291BB9" w:rsidRPr="005E256A">
              <w:rPr>
                <w:rFonts w:ascii="Book Antiqua" w:hAnsi="Book Antiqua"/>
              </w:rPr>
              <w:t>to include parents, sponsors or other adults more fully in the Confirmation preparation</w:t>
            </w:r>
            <w:r w:rsidR="0096541A" w:rsidRPr="005E256A">
              <w:rPr>
                <w:rFonts w:ascii="Book Antiqua" w:hAnsi="Book Antiqua"/>
              </w:rPr>
              <w:t xml:space="preserve"> or Youth Ministry Formation</w:t>
            </w:r>
            <w:r w:rsidR="00291BB9" w:rsidRPr="005E256A">
              <w:rPr>
                <w:rFonts w:ascii="Book Antiqua" w:hAnsi="Book Antiqua"/>
              </w:rPr>
              <w:t xml:space="preserve"> process</w:t>
            </w:r>
            <w:r w:rsidRPr="005E256A">
              <w:rPr>
                <w:rFonts w:ascii="Book Antiqua" w:hAnsi="Book Antiqua"/>
              </w:rPr>
              <w:t>?</w:t>
            </w:r>
          </w:p>
          <w:p w:rsidR="000E6B47" w:rsidRPr="005E256A" w:rsidRDefault="000E6B47" w:rsidP="000A6782">
            <w:pPr>
              <w:rPr>
                <w:rFonts w:ascii="Book Antiqua" w:hAnsi="Book Antiqua"/>
                <w:b/>
              </w:rPr>
            </w:pPr>
          </w:p>
          <w:p w:rsidR="000E6B47" w:rsidRPr="005E256A" w:rsidRDefault="000E6B47" w:rsidP="000A6782">
            <w:pPr>
              <w:rPr>
                <w:rFonts w:ascii="Book Antiqua" w:hAnsi="Book Antiqua"/>
                <w:b/>
                <w:color w:val="0000FF"/>
              </w:rPr>
            </w:pPr>
          </w:p>
          <w:p w:rsidR="000E6B47" w:rsidRPr="005E256A" w:rsidRDefault="000E6B47" w:rsidP="000A6782">
            <w:pPr>
              <w:rPr>
                <w:rFonts w:ascii="Book Antiqua" w:hAnsi="Book Antiqua"/>
                <w:b/>
                <w:color w:val="0000FF"/>
              </w:rPr>
            </w:pPr>
          </w:p>
          <w:p w:rsidR="000E6B47" w:rsidRPr="005E256A" w:rsidRDefault="00291BB9" w:rsidP="000A6782">
            <w:pPr>
              <w:rPr>
                <w:rFonts w:ascii="Book Antiqua" w:hAnsi="Book Antiqua"/>
                <w:b/>
                <w:color w:val="0000FF"/>
              </w:rPr>
            </w:pPr>
            <w:r w:rsidRPr="005E256A">
              <w:rPr>
                <w:rFonts w:ascii="Book Antiqua" w:hAnsi="Book Antiqua"/>
                <w:b/>
                <w:color w:val="0000FF"/>
              </w:rPr>
              <w:t>For Sponsors</w:t>
            </w:r>
            <w:r w:rsidR="000E6B47" w:rsidRPr="005E256A">
              <w:rPr>
                <w:rFonts w:ascii="Book Antiqua" w:hAnsi="Book Antiqua"/>
                <w:b/>
                <w:color w:val="0000FF"/>
              </w:rPr>
              <w:t xml:space="preserve">? </w:t>
            </w:r>
          </w:p>
          <w:p w:rsidR="000E6B47" w:rsidRPr="005E256A" w:rsidRDefault="000E6B47" w:rsidP="000A6782">
            <w:pPr>
              <w:rPr>
                <w:rFonts w:ascii="Book Antiqua" w:hAnsi="Book Antiqua"/>
                <w:b/>
                <w:color w:val="0000FF"/>
              </w:rPr>
            </w:pPr>
          </w:p>
          <w:p w:rsidR="000E6B47" w:rsidRPr="005E256A" w:rsidRDefault="000E6B47" w:rsidP="000A6782">
            <w:pPr>
              <w:rPr>
                <w:rFonts w:ascii="Book Antiqua" w:hAnsi="Book Antiqua"/>
                <w:b/>
                <w:color w:val="0000FF"/>
              </w:rPr>
            </w:pPr>
          </w:p>
          <w:p w:rsidR="000E6B47" w:rsidRPr="005E256A" w:rsidRDefault="000E6B47" w:rsidP="000A6782">
            <w:pPr>
              <w:rPr>
                <w:rFonts w:ascii="Book Antiqua" w:hAnsi="Book Antiqua"/>
                <w:b/>
                <w:color w:val="0000FF"/>
              </w:rPr>
            </w:pPr>
          </w:p>
          <w:p w:rsidR="000E6B47" w:rsidRPr="005E256A" w:rsidRDefault="000E6B47" w:rsidP="000A6782">
            <w:pPr>
              <w:rPr>
                <w:rFonts w:ascii="Book Antiqua" w:hAnsi="Book Antiqua"/>
                <w:b/>
                <w:color w:val="0000FF"/>
              </w:rPr>
            </w:pPr>
          </w:p>
          <w:p w:rsidR="000E6B47" w:rsidRPr="005E256A" w:rsidRDefault="00291BB9" w:rsidP="000A6782">
            <w:pPr>
              <w:rPr>
                <w:rFonts w:ascii="Book Antiqua" w:hAnsi="Book Antiqua"/>
                <w:b/>
                <w:color w:val="0000FF"/>
              </w:rPr>
            </w:pPr>
            <w:r w:rsidRPr="005E256A">
              <w:rPr>
                <w:rFonts w:ascii="Book Antiqua" w:hAnsi="Book Antiqua"/>
                <w:b/>
                <w:color w:val="0000FF"/>
              </w:rPr>
              <w:t>For Parents, Guardians or other adults</w:t>
            </w:r>
            <w:r w:rsidR="000E6B47" w:rsidRPr="005E256A">
              <w:rPr>
                <w:rFonts w:ascii="Book Antiqua" w:hAnsi="Book Antiqua"/>
                <w:b/>
                <w:color w:val="0000FF"/>
              </w:rPr>
              <w:t>?</w:t>
            </w:r>
          </w:p>
          <w:p w:rsidR="000E6B47" w:rsidRPr="005E256A" w:rsidRDefault="000E6B47" w:rsidP="000A6782">
            <w:pPr>
              <w:rPr>
                <w:rFonts w:ascii="Book Antiqua" w:hAnsi="Book Antiqua"/>
                <w:b/>
              </w:rPr>
            </w:pPr>
          </w:p>
          <w:p w:rsidR="000E6B47" w:rsidRPr="005E256A" w:rsidRDefault="000E6B47" w:rsidP="000A6782">
            <w:pPr>
              <w:rPr>
                <w:rFonts w:ascii="Book Antiqua" w:hAnsi="Book Antiqua"/>
                <w:b/>
              </w:rPr>
            </w:pPr>
          </w:p>
          <w:p w:rsidR="000E6B47" w:rsidRPr="005E256A" w:rsidRDefault="000E6B47" w:rsidP="000A6782">
            <w:pPr>
              <w:rPr>
                <w:rFonts w:ascii="Book Antiqua" w:hAnsi="Book Antiqua"/>
                <w:b/>
              </w:rPr>
            </w:pPr>
          </w:p>
          <w:p w:rsidR="000E6B47" w:rsidRPr="005E256A" w:rsidRDefault="000E6B47" w:rsidP="000A6782">
            <w:pPr>
              <w:rPr>
                <w:rFonts w:ascii="Book Antiqua" w:hAnsi="Book Antiqua"/>
                <w:b/>
              </w:rPr>
            </w:pPr>
          </w:p>
          <w:p w:rsidR="000E6B47" w:rsidRPr="005E256A" w:rsidRDefault="000E6B47" w:rsidP="000A6782">
            <w:pPr>
              <w:rPr>
                <w:rFonts w:ascii="Book Antiqua" w:hAnsi="Book Antiqua"/>
              </w:rPr>
            </w:pPr>
            <w:r w:rsidRPr="005E256A">
              <w:rPr>
                <w:rFonts w:ascii="Book Antiqua" w:hAnsi="Book Antiqua"/>
              </w:rPr>
              <w:t xml:space="preserve">----------------------------------------------------------------------------------------------------------------------------  </w:t>
            </w:r>
          </w:p>
          <w:p w:rsidR="000E6B47" w:rsidRPr="005E256A" w:rsidRDefault="000E6B47" w:rsidP="000A6782">
            <w:pPr>
              <w:rPr>
                <w:rFonts w:ascii="Book Antiqua" w:hAnsi="Book Antiqua"/>
                <w:b/>
                <w:sz w:val="32"/>
              </w:rPr>
            </w:pPr>
            <w:r w:rsidRPr="005E256A">
              <w:rPr>
                <w:rFonts w:ascii="Book Antiqua" w:hAnsi="Book Antiqua"/>
                <w:b/>
                <w:sz w:val="32"/>
              </w:rPr>
              <w:t>Getting Organized</w:t>
            </w:r>
          </w:p>
          <w:p w:rsidR="000E6B47" w:rsidRPr="005E256A" w:rsidRDefault="000E6B47" w:rsidP="000A6782">
            <w:pPr>
              <w:rPr>
                <w:rFonts w:ascii="Book Antiqua" w:hAnsi="Book Antiqua"/>
                <w:b/>
                <w:color w:val="0000FF"/>
              </w:rPr>
            </w:pPr>
          </w:p>
          <w:p w:rsidR="000E6B47" w:rsidRPr="005E256A" w:rsidRDefault="000E6B47" w:rsidP="000A6782">
            <w:pPr>
              <w:rPr>
                <w:rFonts w:ascii="Book Antiqua" w:hAnsi="Book Antiqua"/>
                <w:b/>
                <w:color w:val="0000FF"/>
              </w:rPr>
            </w:pPr>
          </w:p>
          <w:p w:rsidR="000E6B47" w:rsidRPr="005E256A" w:rsidRDefault="000E6B47" w:rsidP="000A6782">
            <w:pPr>
              <w:rPr>
                <w:rFonts w:ascii="Book Antiqua" w:hAnsi="Book Antiqua"/>
                <w:b/>
                <w:color w:val="0000FF"/>
              </w:rPr>
            </w:pPr>
            <w:r w:rsidRPr="005E256A">
              <w:rPr>
                <w:rFonts w:ascii="Book Antiqua" w:hAnsi="Book Antiqua"/>
                <w:b/>
                <w:color w:val="0000FF"/>
              </w:rPr>
              <w:t>What steps are needed to get started in this new direction?</w:t>
            </w:r>
          </w:p>
          <w:p w:rsidR="000E6B47" w:rsidRPr="005E256A" w:rsidRDefault="000E6B47" w:rsidP="000A6782">
            <w:pPr>
              <w:rPr>
                <w:rFonts w:ascii="Book Antiqua" w:hAnsi="Book Antiqua"/>
              </w:rPr>
            </w:pPr>
          </w:p>
          <w:p w:rsidR="000E6B47" w:rsidRPr="005E256A" w:rsidRDefault="000E6B47" w:rsidP="000A6782">
            <w:pPr>
              <w:rPr>
                <w:rFonts w:ascii="Book Antiqua" w:hAnsi="Book Antiqua"/>
              </w:rPr>
            </w:pPr>
          </w:p>
          <w:p w:rsidR="000E6B47" w:rsidRPr="005E256A" w:rsidRDefault="000E6B47" w:rsidP="000A6782">
            <w:pPr>
              <w:rPr>
                <w:rFonts w:ascii="Book Antiqua" w:hAnsi="Book Antiqua"/>
              </w:rPr>
            </w:pPr>
          </w:p>
          <w:p w:rsidR="000E6B47" w:rsidRPr="005E256A" w:rsidRDefault="000E6B47" w:rsidP="000A6782">
            <w:pPr>
              <w:rPr>
                <w:rFonts w:ascii="Book Antiqua" w:hAnsi="Book Antiqua"/>
                <w:b/>
                <w:color w:val="0000FF"/>
              </w:rPr>
            </w:pPr>
            <w:r w:rsidRPr="005E256A">
              <w:rPr>
                <w:rFonts w:ascii="Book Antiqua" w:hAnsi="Book Antiqua"/>
                <w:b/>
                <w:color w:val="0000FF"/>
              </w:rPr>
              <w:t>What will the calendar look like for next year?</w:t>
            </w:r>
          </w:p>
          <w:p w:rsidR="000E6B47" w:rsidRPr="005E256A" w:rsidRDefault="000E6B47" w:rsidP="000A6782">
            <w:pPr>
              <w:rPr>
                <w:rFonts w:ascii="Book Antiqua" w:hAnsi="Book Antiqua"/>
              </w:rPr>
            </w:pPr>
          </w:p>
          <w:p w:rsidR="000E6B47" w:rsidRPr="005E256A" w:rsidRDefault="000E6B47" w:rsidP="000A6782">
            <w:pPr>
              <w:rPr>
                <w:rFonts w:ascii="Book Antiqua" w:hAnsi="Book Antiqua"/>
              </w:rPr>
            </w:pPr>
          </w:p>
          <w:p w:rsidR="000E6B47" w:rsidRPr="005E256A" w:rsidRDefault="000E6B47" w:rsidP="000A6782">
            <w:pPr>
              <w:rPr>
                <w:rFonts w:ascii="Book Antiqua" w:hAnsi="Book Antiqua"/>
              </w:rPr>
            </w:pPr>
          </w:p>
          <w:p w:rsidR="000E6B47" w:rsidRPr="005E256A" w:rsidRDefault="000E6B47" w:rsidP="000A6782">
            <w:pPr>
              <w:rPr>
                <w:rFonts w:ascii="Book Antiqua" w:hAnsi="Book Antiqua"/>
              </w:rPr>
            </w:pPr>
          </w:p>
          <w:p w:rsidR="000E6B47" w:rsidRPr="005E256A" w:rsidRDefault="000E6B47" w:rsidP="000A6782">
            <w:pPr>
              <w:rPr>
                <w:rFonts w:ascii="Book Antiqua" w:hAnsi="Book Antiqua"/>
                <w:b/>
                <w:color w:val="0000FF"/>
              </w:rPr>
            </w:pPr>
            <w:r w:rsidRPr="005E256A">
              <w:rPr>
                <w:rFonts w:ascii="Book Antiqua" w:hAnsi="Book Antiqua"/>
                <w:b/>
                <w:color w:val="0000FF"/>
              </w:rPr>
              <w:t>Who will take those steps?</w:t>
            </w:r>
          </w:p>
          <w:p w:rsidR="000E6B47" w:rsidRPr="005E256A" w:rsidRDefault="000E6B47" w:rsidP="000A6782">
            <w:pPr>
              <w:rPr>
                <w:rFonts w:ascii="Book Antiqua" w:hAnsi="Book Antiqua"/>
                <w:b/>
                <w:color w:val="0000FF"/>
              </w:rPr>
            </w:pPr>
          </w:p>
          <w:p w:rsidR="000E6B47" w:rsidRPr="005E256A" w:rsidRDefault="000E6B47" w:rsidP="000A6782">
            <w:pPr>
              <w:rPr>
                <w:rFonts w:ascii="Book Antiqua" w:hAnsi="Book Antiqua"/>
                <w:b/>
                <w:color w:val="0000FF"/>
              </w:rPr>
            </w:pPr>
          </w:p>
          <w:p w:rsidR="000E6B47" w:rsidRPr="005E256A" w:rsidRDefault="000E6B47" w:rsidP="000A6782">
            <w:pPr>
              <w:rPr>
                <w:rFonts w:ascii="Book Antiqua" w:hAnsi="Book Antiqua"/>
                <w:b/>
                <w:color w:val="0000FF"/>
              </w:rPr>
            </w:pPr>
          </w:p>
        </w:tc>
      </w:tr>
      <w:tr w:rsidR="000E6B47" w:rsidRPr="005E256A" w:rsidTr="005E256A">
        <w:tc>
          <w:tcPr>
            <w:tcW w:w="10260" w:type="dxa"/>
            <w:tcBorders>
              <w:top w:val="single" w:sz="18" w:space="0" w:color="FFFFFF"/>
              <w:left w:val="nil"/>
              <w:bottom w:val="nil"/>
              <w:right w:val="nil"/>
            </w:tcBorders>
            <w:shd w:val="pct20" w:color="000000" w:fill="FFFFFF"/>
          </w:tcPr>
          <w:p w:rsidR="000E6B47" w:rsidRPr="005E256A" w:rsidRDefault="000E6B47" w:rsidP="000A6782">
            <w:pPr>
              <w:rPr>
                <w:rFonts w:ascii="Book Antiqua" w:hAnsi="Book Antiqua"/>
              </w:rPr>
            </w:pPr>
            <w:r w:rsidRPr="005E256A">
              <w:rPr>
                <w:rFonts w:ascii="Book Antiqua" w:hAnsi="Book Antiqua"/>
                <w:b/>
              </w:rPr>
              <w:t xml:space="preserve">Resources &amp; First Steps. </w:t>
            </w:r>
          </w:p>
          <w:p w:rsidR="000E6B47" w:rsidRPr="005E256A" w:rsidRDefault="000E6B47" w:rsidP="000A6782">
            <w:pPr>
              <w:rPr>
                <w:rFonts w:ascii="Book Antiqua" w:hAnsi="Book Antiqua"/>
              </w:rPr>
            </w:pPr>
            <w:r w:rsidRPr="005E256A">
              <w:rPr>
                <w:rFonts w:ascii="Book Antiqua" w:hAnsi="Book Antiqua"/>
              </w:rPr>
              <w:t>A. What faith formation resources will you use to take those first steps?</w:t>
            </w:r>
          </w:p>
          <w:p w:rsidR="000E6B47" w:rsidRPr="005E256A" w:rsidRDefault="000E6B47" w:rsidP="000A6782">
            <w:pPr>
              <w:rPr>
                <w:rFonts w:ascii="Book Antiqua" w:hAnsi="Book Antiqua"/>
              </w:rPr>
            </w:pPr>
          </w:p>
          <w:p w:rsidR="000E6B47" w:rsidRPr="005E256A" w:rsidRDefault="000E6B47" w:rsidP="000A6782">
            <w:pPr>
              <w:rPr>
                <w:rFonts w:ascii="Book Antiqua" w:hAnsi="Book Antiqua"/>
              </w:rPr>
            </w:pPr>
          </w:p>
          <w:p w:rsidR="000E6B47" w:rsidRPr="005E256A" w:rsidRDefault="000E6B47" w:rsidP="000A6782">
            <w:pPr>
              <w:rPr>
                <w:rFonts w:ascii="Book Antiqua" w:hAnsi="Book Antiqua"/>
              </w:rPr>
            </w:pPr>
          </w:p>
          <w:p w:rsidR="000E6B47" w:rsidRDefault="000E6B47" w:rsidP="007225FC">
            <w:pPr>
              <w:rPr>
                <w:rFonts w:ascii="Book Antiqua" w:hAnsi="Book Antiqua"/>
              </w:rPr>
            </w:pPr>
            <w:r w:rsidRPr="005E256A">
              <w:rPr>
                <w:rFonts w:ascii="Book Antiqua" w:hAnsi="Book Antiqua"/>
              </w:rPr>
              <w:t>C. What will this cost? Where will it come from in the budget? What space do you need?</w:t>
            </w:r>
          </w:p>
          <w:p w:rsidR="007225FC" w:rsidRDefault="007225FC" w:rsidP="007225FC">
            <w:pPr>
              <w:rPr>
                <w:rFonts w:ascii="Book Antiqua" w:hAnsi="Book Antiqua"/>
              </w:rPr>
            </w:pPr>
          </w:p>
          <w:p w:rsidR="007225FC" w:rsidRPr="005E256A" w:rsidRDefault="007225FC" w:rsidP="007225FC">
            <w:pPr>
              <w:rPr>
                <w:rFonts w:ascii="Book Antiqua" w:hAnsi="Book Antiqua"/>
              </w:rPr>
            </w:pPr>
          </w:p>
        </w:tc>
      </w:tr>
    </w:tbl>
    <w:p w:rsidR="00F30017" w:rsidRPr="00C4325E" w:rsidRDefault="00F30017" w:rsidP="001D0531">
      <w:pPr>
        <w:rPr>
          <w:rFonts w:ascii="Book Antiqua" w:hAnsi="Book Antiqua"/>
          <w:sz w:val="22"/>
          <w:szCs w:val="22"/>
        </w:rPr>
      </w:pPr>
    </w:p>
    <w:sectPr w:rsidR="00F30017" w:rsidRPr="00C4325E" w:rsidSect="005D2FA7">
      <w:footerReference w:type="even" r:id="rId22"/>
      <w:footerReference w:type="default" r:id="rId23"/>
      <w:pgSz w:w="12240" w:h="15840" w:code="1"/>
      <w:pgMar w:top="1440" w:right="1440" w:bottom="1440" w:left="1440" w:header="720" w:footer="720" w:gutter="0"/>
      <w:pgBorders w:offsetFrom="page">
        <w:top w:val="double" w:sz="4" w:space="24" w:color="808000"/>
        <w:left w:val="double" w:sz="4" w:space="24" w:color="808000"/>
        <w:bottom w:val="double" w:sz="4" w:space="24" w:color="808000"/>
        <w:right w:val="double" w:sz="4" w:space="24" w:color="80800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BA" w:rsidRDefault="00A46DBA">
      <w:r>
        <w:separator/>
      </w:r>
    </w:p>
  </w:endnote>
  <w:endnote w:type="continuationSeparator" w:id="0">
    <w:p w:rsidR="00A46DBA" w:rsidRDefault="00A46D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ediciScript">
    <w:altName w:val="MediciScript"/>
    <w:panose1 w:val="00000000000000000000"/>
    <w:charset w:val="00"/>
    <w:family w:val="script"/>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82" w:rsidRDefault="000A6782" w:rsidP="00726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6782" w:rsidRDefault="000A6782" w:rsidP="005D2F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82" w:rsidRDefault="000A6782" w:rsidP="00726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18E">
      <w:rPr>
        <w:rStyle w:val="PageNumber"/>
        <w:noProof/>
      </w:rPr>
      <w:t>2</w:t>
    </w:r>
    <w:r>
      <w:rPr>
        <w:rStyle w:val="PageNumber"/>
      </w:rPr>
      <w:fldChar w:fldCharType="end"/>
    </w:r>
  </w:p>
  <w:p w:rsidR="000A6782" w:rsidRPr="006631C3" w:rsidRDefault="000A6782" w:rsidP="006D676B">
    <w:pPr>
      <w:pStyle w:val="Footer"/>
      <w:ind w:right="360"/>
      <w:rPr>
        <w:sz w:val="18"/>
        <w:szCs w:val="18"/>
      </w:rPr>
    </w:pPr>
    <w:r>
      <w:rPr>
        <w:sz w:val="18"/>
        <w:szCs w:val="18"/>
      </w:rPr>
      <w:t xml:space="preserve">© PastoralPlanning.com and Bill Huebsch, 2009. ©Artwork by Mark Hakomaki, 2005.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BA" w:rsidRDefault="00A46DBA">
      <w:r>
        <w:separator/>
      </w:r>
    </w:p>
  </w:footnote>
  <w:footnote w:type="continuationSeparator" w:id="0">
    <w:p w:rsidR="00A46DBA" w:rsidRDefault="00A46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o:bullet="t">
        <v:imagedata r:id="rId1" o:title="mso4A"/>
      </v:shape>
    </w:pict>
  </w:numPicBullet>
  <w:abstractNum w:abstractNumId="0">
    <w:nsid w:val="FFFFFF7C"/>
    <w:multiLevelType w:val="singleLevel"/>
    <w:tmpl w:val="76C867CA"/>
    <w:lvl w:ilvl="0">
      <w:start w:val="1"/>
      <w:numFmt w:val="decimal"/>
      <w:lvlText w:val="%1."/>
      <w:lvlJc w:val="left"/>
      <w:pPr>
        <w:tabs>
          <w:tab w:val="num" w:pos="1800"/>
        </w:tabs>
        <w:ind w:left="1800" w:hanging="360"/>
      </w:pPr>
    </w:lvl>
  </w:abstractNum>
  <w:abstractNum w:abstractNumId="1">
    <w:nsid w:val="FFFFFF7D"/>
    <w:multiLevelType w:val="singleLevel"/>
    <w:tmpl w:val="A8C05ADE"/>
    <w:lvl w:ilvl="0">
      <w:start w:val="1"/>
      <w:numFmt w:val="decimal"/>
      <w:lvlText w:val="%1."/>
      <w:lvlJc w:val="left"/>
      <w:pPr>
        <w:tabs>
          <w:tab w:val="num" w:pos="1440"/>
        </w:tabs>
        <w:ind w:left="1440" w:hanging="360"/>
      </w:pPr>
    </w:lvl>
  </w:abstractNum>
  <w:abstractNum w:abstractNumId="2">
    <w:nsid w:val="FFFFFF7E"/>
    <w:multiLevelType w:val="singleLevel"/>
    <w:tmpl w:val="5B181CD6"/>
    <w:lvl w:ilvl="0">
      <w:start w:val="1"/>
      <w:numFmt w:val="decimal"/>
      <w:lvlText w:val="%1."/>
      <w:lvlJc w:val="left"/>
      <w:pPr>
        <w:tabs>
          <w:tab w:val="num" w:pos="1080"/>
        </w:tabs>
        <w:ind w:left="1080" w:hanging="360"/>
      </w:pPr>
    </w:lvl>
  </w:abstractNum>
  <w:abstractNum w:abstractNumId="3">
    <w:nsid w:val="FFFFFF7F"/>
    <w:multiLevelType w:val="singleLevel"/>
    <w:tmpl w:val="C012058E"/>
    <w:lvl w:ilvl="0">
      <w:start w:val="1"/>
      <w:numFmt w:val="decimal"/>
      <w:lvlText w:val="%1."/>
      <w:lvlJc w:val="left"/>
      <w:pPr>
        <w:tabs>
          <w:tab w:val="num" w:pos="720"/>
        </w:tabs>
        <w:ind w:left="720" w:hanging="360"/>
      </w:pPr>
    </w:lvl>
  </w:abstractNum>
  <w:abstractNum w:abstractNumId="4">
    <w:nsid w:val="FFFFFF80"/>
    <w:multiLevelType w:val="singleLevel"/>
    <w:tmpl w:val="52EA45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9425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2A88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B4B8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DE1A6A"/>
    <w:lvl w:ilvl="0">
      <w:start w:val="1"/>
      <w:numFmt w:val="decimal"/>
      <w:lvlText w:val="%1."/>
      <w:lvlJc w:val="left"/>
      <w:pPr>
        <w:tabs>
          <w:tab w:val="num" w:pos="360"/>
        </w:tabs>
        <w:ind w:left="360" w:hanging="360"/>
      </w:pPr>
    </w:lvl>
  </w:abstractNum>
  <w:abstractNum w:abstractNumId="9">
    <w:nsid w:val="FFFFFF89"/>
    <w:multiLevelType w:val="singleLevel"/>
    <w:tmpl w:val="CAEC7120"/>
    <w:lvl w:ilvl="0">
      <w:start w:val="1"/>
      <w:numFmt w:val="bullet"/>
      <w:lvlText w:val=""/>
      <w:lvlJc w:val="left"/>
      <w:pPr>
        <w:tabs>
          <w:tab w:val="num" w:pos="360"/>
        </w:tabs>
        <w:ind w:left="360" w:hanging="360"/>
      </w:pPr>
      <w:rPr>
        <w:rFonts w:ascii="Symbol" w:hAnsi="Symbol" w:hint="default"/>
      </w:rPr>
    </w:lvl>
  </w:abstractNum>
  <w:abstractNum w:abstractNumId="10">
    <w:nsid w:val="0F207DA5"/>
    <w:multiLevelType w:val="hybridMultilevel"/>
    <w:tmpl w:val="DA72CBF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640A9C"/>
    <w:multiLevelType w:val="hybridMultilevel"/>
    <w:tmpl w:val="6308B40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6D10EB"/>
    <w:multiLevelType w:val="hybridMultilevel"/>
    <w:tmpl w:val="5F7C9C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3264E1"/>
    <w:multiLevelType w:val="hybridMultilevel"/>
    <w:tmpl w:val="D82E196C"/>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7">
      <w:start w:val="1"/>
      <w:numFmt w:val="bullet"/>
      <w:lvlText w:val=""/>
      <w:lvlPicBulletId w:val="0"/>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B37040"/>
    <w:multiLevelType w:val="hybridMultilevel"/>
    <w:tmpl w:val="393657F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A75943"/>
    <w:multiLevelType w:val="hybridMultilevel"/>
    <w:tmpl w:val="2D7A1BB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D24848"/>
    <w:multiLevelType w:val="hybridMultilevel"/>
    <w:tmpl w:val="4F82C1B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CD0750"/>
    <w:multiLevelType w:val="hybridMultilevel"/>
    <w:tmpl w:val="5E1256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B51066"/>
    <w:multiLevelType w:val="hybridMultilevel"/>
    <w:tmpl w:val="B59238A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084D3B"/>
    <w:multiLevelType w:val="hybridMultilevel"/>
    <w:tmpl w:val="3B7ED4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C677E3"/>
    <w:multiLevelType w:val="hybridMultilevel"/>
    <w:tmpl w:val="00AC3388"/>
    <w:lvl w:ilvl="0" w:tplc="04090007">
      <w:start w:val="1"/>
      <w:numFmt w:val="bullet"/>
      <w:lvlText w:val=""/>
      <w:lvlPicBulletId w:val="0"/>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651BCF"/>
    <w:multiLevelType w:val="hybridMultilevel"/>
    <w:tmpl w:val="219EFD9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9F5971"/>
    <w:multiLevelType w:val="hybridMultilevel"/>
    <w:tmpl w:val="3118AF4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EB0757"/>
    <w:multiLevelType w:val="hybridMultilevel"/>
    <w:tmpl w:val="91F61DD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9427795"/>
    <w:multiLevelType w:val="hybridMultilevel"/>
    <w:tmpl w:val="BBBA5D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A04120"/>
    <w:multiLevelType w:val="hybridMultilevel"/>
    <w:tmpl w:val="34842E6E"/>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nsid w:val="63741554"/>
    <w:multiLevelType w:val="hybridMultilevel"/>
    <w:tmpl w:val="60703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2A0F6F"/>
    <w:multiLevelType w:val="hybridMultilevel"/>
    <w:tmpl w:val="9738B18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BB1248"/>
    <w:multiLevelType w:val="hybridMultilevel"/>
    <w:tmpl w:val="238C319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DF0B80"/>
    <w:multiLevelType w:val="hybridMultilevel"/>
    <w:tmpl w:val="DB306D4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862A79"/>
    <w:multiLevelType w:val="hybridMultilevel"/>
    <w:tmpl w:val="5BC05934"/>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D5D2CF0"/>
    <w:multiLevelType w:val="hybridMultilevel"/>
    <w:tmpl w:val="62AA9B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8"/>
  </w:num>
  <w:num w:numId="4">
    <w:abstractNumId w:val="24"/>
  </w:num>
  <w:num w:numId="5">
    <w:abstractNumId w:val="13"/>
  </w:num>
  <w:num w:numId="6">
    <w:abstractNumId w:val="23"/>
  </w:num>
  <w:num w:numId="7">
    <w:abstractNumId w:val="30"/>
  </w:num>
  <w:num w:numId="8">
    <w:abstractNumId w:val="21"/>
  </w:num>
  <w:num w:numId="9">
    <w:abstractNumId w:val="14"/>
  </w:num>
  <w:num w:numId="10">
    <w:abstractNumId w:val="11"/>
  </w:num>
  <w:num w:numId="11">
    <w:abstractNumId w:val="27"/>
  </w:num>
  <w:num w:numId="12">
    <w:abstractNumId w:val="17"/>
  </w:num>
  <w:num w:numId="13">
    <w:abstractNumId w:val="31"/>
  </w:num>
  <w:num w:numId="14">
    <w:abstractNumId w:val="26"/>
  </w:num>
  <w:num w:numId="15">
    <w:abstractNumId w:val="16"/>
  </w:num>
  <w:num w:numId="16">
    <w:abstractNumId w:val="12"/>
  </w:num>
  <w:num w:numId="17">
    <w:abstractNumId w:val="19"/>
  </w:num>
  <w:num w:numId="1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5"/>
  </w:num>
  <w:num w:numId="31">
    <w:abstractNumId w:val="18"/>
  </w:num>
  <w:num w:numId="32">
    <w:abstractNumId w:val="29"/>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3B04"/>
    <w:rsid w:val="00007099"/>
    <w:rsid w:val="00025521"/>
    <w:rsid w:val="00043831"/>
    <w:rsid w:val="0005312D"/>
    <w:rsid w:val="00084A87"/>
    <w:rsid w:val="00095C1A"/>
    <w:rsid w:val="00096B1D"/>
    <w:rsid w:val="000A07DA"/>
    <w:rsid w:val="000A6782"/>
    <w:rsid w:val="000B36A6"/>
    <w:rsid w:val="000E0449"/>
    <w:rsid w:val="000E6B47"/>
    <w:rsid w:val="000F7743"/>
    <w:rsid w:val="00133F92"/>
    <w:rsid w:val="00155F0B"/>
    <w:rsid w:val="0019418E"/>
    <w:rsid w:val="001C1A2A"/>
    <w:rsid w:val="001D0531"/>
    <w:rsid w:val="001F5140"/>
    <w:rsid w:val="00210B0D"/>
    <w:rsid w:val="00217667"/>
    <w:rsid w:val="00217A49"/>
    <w:rsid w:val="002242A4"/>
    <w:rsid w:val="00256989"/>
    <w:rsid w:val="0027028A"/>
    <w:rsid w:val="00277238"/>
    <w:rsid w:val="002814EE"/>
    <w:rsid w:val="00291BB9"/>
    <w:rsid w:val="00295088"/>
    <w:rsid w:val="00296503"/>
    <w:rsid w:val="002B30DF"/>
    <w:rsid w:val="00302915"/>
    <w:rsid w:val="00322F28"/>
    <w:rsid w:val="003236F0"/>
    <w:rsid w:val="00353980"/>
    <w:rsid w:val="00381FF8"/>
    <w:rsid w:val="003A1A78"/>
    <w:rsid w:val="003B450D"/>
    <w:rsid w:val="003E0986"/>
    <w:rsid w:val="004028FD"/>
    <w:rsid w:val="0040541C"/>
    <w:rsid w:val="004446AD"/>
    <w:rsid w:val="00472616"/>
    <w:rsid w:val="00475423"/>
    <w:rsid w:val="004806EE"/>
    <w:rsid w:val="004830E7"/>
    <w:rsid w:val="0048644F"/>
    <w:rsid w:val="004913AA"/>
    <w:rsid w:val="004B5971"/>
    <w:rsid w:val="004B6755"/>
    <w:rsid w:val="004C2F6E"/>
    <w:rsid w:val="004C3EB8"/>
    <w:rsid w:val="005042A1"/>
    <w:rsid w:val="00511CEC"/>
    <w:rsid w:val="0051379A"/>
    <w:rsid w:val="005155C1"/>
    <w:rsid w:val="00551AA9"/>
    <w:rsid w:val="00552D36"/>
    <w:rsid w:val="00563605"/>
    <w:rsid w:val="00571287"/>
    <w:rsid w:val="00583DC4"/>
    <w:rsid w:val="00597245"/>
    <w:rsid w:val="005D2FA7"/>
    <w:rsid w:val="005D456C"/>
    <w:rsid w:val="005E256A"/>
    <w:rsid w:val="005E4470"/>
    <w:rsid w:val="005E5B83"/>
    <w:rsid w:val="005F52FB"/>
    <w:rsid w:val="005F7965"/>
    <w:rsid w:val="00602347"/>
    <w:rsid w:val="00612A9C"/>
    <w:rsid w:val="00613406"/>
    <w:rsid w:val="00616498"/>
    <w:rsid w:val="00626442"/>
    <w:rsid w:val="0063636B"/>
    <w:rsid w:val="00640C16"/>
    <w:rsid w:val="00644EA4"/>
    <w:rsid w:val="006631C3"/>
    <w:rsid w:val="00663B04"/>
    <w:rsid w:val="006817A6"/>
    <w:rsid w:val="0068299D"/>
    <w:rsid w:val="00690C63"/>
    <w:rsid w:val="0069234B"/>
    <w:rsid w:val="006A0F76"/>
    <w:rsid w:val="006C1A60"/>
    <w:rsid w:val="006C2933"/>
    <w:rsid w:val="006D1BCE"/>
    <w:rsid w:val="006D4D2A"/>
    <w:rsid w:val="006D676B"/>
    <w:rsid w:val="00705786"/>
    <w:rsid w:val="007213F9"/>
    <w:rsid w:val="007225FC"/>
    <w:rsid w:val="00724843"/>
    <w:rsid w:val="00726B1B"/>
    <w:rsid w:val="007407E0"/>
    <w:rsid w:val="007412CA"/>
    <w:rsid w:val="007703CE"/>
    <w:rsid w:val="0078712A"/>
    <w:rsid w:val="007B4B93"/>
    <w:rsid w:val="007C131D"/>
    <w:rsid w:val="007C6BB7"/>
    <w:rsid w:val="007D2489"/>
    <w:rsid w:val="00813B96"/>
    <w:rsid w:val="00862B35"/>
    <w:rsid w:val="008C2380"/>
    <w:rsid w:val="008D50AE"/>
    <w:rsid w:val="00911FFD"/>
    <w:rsid w:val="009242C9"/>
    <w:rsid w:val="00950B79"/>
    <w:rsid w:val="0096541A"/>
    <w:rsid w:val="00982367"/>
    <w:rsid w:val="009840D7"/>
    <w:rsid w:val="009A1E00"/>
    <w:rsid w:val="009D1C28"/>
    <w:rsid w:val="009E31DB"/>
    <w:rsid w:val="009F292D"/>
    <w:rsid w:val="00A1513A"/>
    <w:rsid w:val="00A21E93"/>
    <w:rsid w:val="00A30785"/>
    <w:rsid w:val="00A457FE"/>
    <w:rsid w:val="00A46DBA"/>
    <w:rsid w:val="00A51DB7"/>
    <w:rsid w:val="00A63F9A"/>
    <w:rsid w:val="00A73F8F"/>
    <w:rsid w:val="00A975A1"/>
    <w:rsid w:val="00AB56B6"/>
    <w:rsid w:val="00AE6DD1"/>
    <w:rsid w:val="00AF21FC"/>
    <w:rsid w:val="00AF5FFF"/>
    <w:rsid w:val="00B02ED2"/>
    <w:rsid w:val="00B15036"/>
    <w:rsid w:val="00B37D59"/>
    <w:rsid w:val="00B423B4"/>
    <w:rsid w:val="00B643D1"/>
    <w:rsid w:val="00B66295"/>
    <w:rsid w:val="00B717BA"/>
    <w:rsid w:val="00B85838"/>
    <w:rsid w:val="00B91560"/>
    <w:rsid w:val="00BA003B"/>
    <w:rsid w:val="00BC2530"/>
    <w:rsid w:val="00BC63B7"/>
    <w:rsid w:val="00BC6913"/>
    <w:rsid w:val="00BD67F5"/>
    <w:rsid w:val="00BD763B"/>
    <w:rsid w:val="00BF0D0C"/>
    <w:rsid w:val="00BF4161"/>
    <w:rsid w:val="00C06CC6"/>
    <w:rsid w:val="00C4075F"/>
    <w:rsid w:val="00C4325E"/>
    <w:rsid w:val="00C66B47"/>
    <w:rsid w:val="00C77147"/>
    <w:rsid w:val="00C815CB"/>
    <w:rsid w:val="00CC23DD"/>
    <w:rsid w:val="00CD79E3"/>
    <w:rsid w:val="00CE21B8"/>
    <w:rsid w:val="00CF1AD4"/>
    <w:rsid w:val="00CF3ACE"/>
    <w:rsid w:val="00D16FCB"/>
    <w:rsid w:val="00D233EA"/>
    <w:rsid w:val="00D738E2"/>
    <w:rsid w:val="00D77DEE"/>
    <w:rsid w:val="00D96ABF"/>
    <w:rsid w:val="00DD1691"/>
    <w:rsid w:val="00DD6A1D"/>
    <w:rsid w:val="00DF6B9E"/>
    <w:rsid w:val="00E03E21"/>
    <w:rsid w:val="00E13EB5"/>
    <w:rsid w:val="00E27080"/>
    <w:rsid w:val="00E872F9"/>
    <w:rsid w:val="00EA1E88"/>
    <w:rsid w:val="00EE1D40"/>
    <w:rsid w:val="00EE22A7"/>
    <w:rsid w:val="00EF0531"/>
    <w:rsid w:val="00F03E90"/>
    <w:rsid w:val="00F30017"/>
    <w:rsid w:val="00F300D9"/>
    <w:rsid w:val="00F61EEB"/>
    <w:rsid w:val="00F844F2"/>
    <w:rsid w:val="00FB1ECC"/>
    <w:rsid w:val="00FB5F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B8"/>
    <w:rPr>
      <w:rFonts w:ascii="Bookman Old Style" w:hAnsi="Bookman Old Style"/>
      <w:sz w:val="24"/>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Web3">
    <w:name w:val="Table Web 3"/>
    <w:basedOn w:val="TableNormal"/>
    <w:rsid w:val="0021766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C6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11CEC"/>
    <w:rPr>
      <w:color w:val="0000FF"/>
      <w:u w:val="single"/>
    </w:rPr>
  </w:style>
  <w:style w:type="character" w:styleId="Emphasis">
    <w:name w:val="Emphasis"/>
    <w:qFormat/>
    <w:rsid w:val="003B450D"/>
    <w:rPr>
      <w:i/>
      <w:iCs/>
    </w:rPr>
  </w:style>
  <w:style w:type="paragraph" w:styleId="Footer">
    <w:name w:val="footer"/>
    <w:basedOn w:val="Normal"/>
    <w:rsid w:val="005D2FA7"/>
    <w:pPr>
      <w:tabs>
        <w:tab w:val="center" w:pos="4320"/>
        <w:tab w:val="right" w:pos="8640"/>
      </w:tabs>
    </w:pPr>
  </w:style>
  <w:style w:type="character" w:styleId="PageNumber">
    <w:name w:val="page number"/>
    <w:basedOn w:val="DefaultParagraphFont"/>
    <w:rsid w:val="005D2FA7"/>
  </w:style>
  <w:style w:type="paragraph" w:styleId="Header">
    <w:name w:val="header"/>
    <w:basedOn w:val="Normal"/>
    <w:rsid w:val="006631C3"/>
    <w:pPr>
      <w:tabs>
        <w:tab w:val="center" w:pos="4320"/>
        <w:tab w:val="right" w:pos="8640"/>
      </w:tabs>
    </w:pPr>
  </w:style>
  <w:style w:type="table" w:styleId="TableContemporary">
    <w:name w:val="Table Contemporary"/>
    <w:basedOn w:val="TableNormal"/>
    <w:rsid w:val="00B02E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A975A1"/>
    <w:pPr>
      <w:autoSpaceDE w:val="0"/>
      <w:autoSpaceDN w:val="0"/>
      <w:adjustRightInd w:val="0"/>
    </w:pPr>
    <w:rPr>
      <w:rFonts w:ascii="MediciScript" w:hAnsi="MediciScript" w:cs="MediciScript"/>
      <w:color w:val="000000"/>
      <w:sz w:val="24"/>
      <w:szCs w:val="24"/>
    </w:rPr>
  </w:style>
  <w:style w:type="paragraph" w:customStyle="1" w:styleId="Pa3">
    <w:name w:val="Pa3"/>
    <w:basedOn w:val="Default"/>
    <w:next w:val="Default"/>
    <w:rsid w:val="00A975A1"/>
    <w:pPr>
      <w:spacing w:line="241" w:lineRule="atLeast"/>
    </w:pPr>
    <w:rPr>
      <w:rFonts w:cs="Times New Roman"/>
      <w:color w:val="auto"/>
    </w:rPr>
  </w:style>
  <w:style w:type="character" w:customStyle="1" w:styleId="A4">
    <w:name w:val="A4"/>
    <w:rsid w:val="00A975A1"/>
    <w:rPr>
      <w:rFonts w:ascii="Sabon" w:hAnsi="Sabon" w:cs="Sabon"/>
      <w:b/>
      <w:bCs/>
      <w:color w:val="000000"/>
      <w:sz w:val="32"/>
      <w:szCs w:val="32"/>
    </w:rPr>
  </w:style>
  <w:style w:type="paragraph" w:customStyle="1" w:styleId="Pa4">
    <w:name w:val="Pa4"/>
    <w:basedOn w:val="Default"/>
    <w:next w:val="Default"/>
    <w:rsid w:val="00A975A1"/>
    <w:pPr>
      <w:spacing w:line="241" w:lineRule="atLeast"/>
    </w:pPr>
    <w:rPr>
      <w:rFonts w:cs="Times New Roman"/>
      <w:color w:val="auto"/>
    </w:rPr>
  </w:style>
  <w:style w:type="paragraph" w:customStyle="1" w:styleId="Pa5">
    <w:name w:val="Pa5"/>
    <w:basedOn w:val="Default"/>
    <w:next w:val="Default"/>
    <w:rsid w:val="00A975A1"/>
    <w:pPr>
      <w:spacing w:line="241" w:lineRule="atLeast"/>
    </w:pPr>
    <w:rPr>
      <w:rFonts w:cs="Times New Roman"/>
      <w:color w:val="auto"/>
    </w:rPr>
  </w:style>
  <w:style w:type="character" w:customStyle="1" w:styleId="A12">
    <w:name w:val="A12"/>
    <w:rsid w:val="00A975A1"/>
    <w:rPr>
      <w:rFonts w:cs="MediciScript"/>
      <w:color w:val="000000"/>
      <w:sz w:val="70"/>
      <w:szCs w:val="70"/>
    </w:rPr>
  </w:style>
  <w:style w:type="paragraph" w:styleId="NormalWeb">
    <w:name w:val="Normal (Web)"/>
    <w:basedOn w:val="Normal"/>
    <w:rsid w:val="00B643D1"/>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311377619">
      <w:bodyDiv w:val="1"/>
      <w:marLeft w:val="0"/>
      <w:marRight w:val="0"/>
      <w:marTop w:val="0"/>
      <w:marBottom w:val="0"/>
      <w:divBdr>
        <w:top w:val="none" w:sz="0" w:space="0" w:color="auto"/>
        <w:left w:val="none" w:sz="0" w:space="0" w:color="auto"/>
        <w:bottom w:val="none" w:sz="0" w:space="0" w:color="auto"/>
        <w:right w:val="none" w:sz="0" w:space="0" w:color="auto"/>
      </w:divBdr>
    </w:div>
    <w:div w:id="373165029">
      <w:bodyDiv w:val="1"/>
      <w:marLeft w:val="0"/>
      <w:marRight w:val="0"/>
      <w:marTop w:val="0"/>
      <w:marBottom w:val="0"/>
      <w:divBdr>
        <w:top w:val="none" w:sz="0" w:space="0" w:color="auto"/>
        <w:left w:val="none" w:sz="0" w:space="0" w:color="auto"/>
        <w:bottom w:val="none" w:sz="0" w:space="0" w:color="auto"/>
        <w:right w:val="none" w:sz="0" w:space="0" w:color="auto"/>
      </w:divBdr>
    </w:div>
    <w:div w:id="420761982">
      <w:bodyDiv w:val="1"/>
      <w:marLeft w:val="0"/>
      <w:marRight w:val="0"/>
      <w:marTop w:val="0"/>
      <w:marBottom w:val="0"/>
      <w:divBdr>
        <w:top w:val="none" w:sz="0" w:space="0" w:color="auto"/>
        <w:left w:val="none" w:sz="0" w:space="0" w:color="auto"/>
        <w:bottom w:val="none" w:sz="0" w:space="0" w:color="auto"/>
        <w:right w:val="none" w:sz="0" w:space="0" w:color="auto"/>
      </w:divBdr>
    </w:div>
    <w:div w:id="481771076">
      <w:bodyDiv w:val="1"/>
      <w:marLeft w:val="0"/>
      <w:marRight w:val="0"/>
      <w:marTop w:val="0"/>
      <w:marBottom w:val="0"/>
      <w:divBdr>
        <w:top w:val="none" w:sz="0" w:space="0" w:color="auto"/>
        <w:left w:val="none" w:sz="0" w:space="0" w:color="auto"/>
        <w:bottom w:val="none" w:sz="0" w:space="0" w:color="auto"/>
        <w:right w:val="none" w:sz="0" w:space="0" w:color="auto"/>
      </w:divBdr>
    </w:div>
    <w:div w:id="529728745">
      <w:bodyDiv w:val="1"/>
      <w:marLeft w:val="0"/>
      <w:marRight w:val="0"/>
      <w:marTop w:val="0"/>
      <w:marBottom w:val="0"/>
      <w:divBdr>
        <w:top w:val="none" w:sz="0" w:space="0" w:color="auto"/>
        <w:left w:val="none" w:sz="0" w:space="0" w:color="auto"/>
        <w:bottom w:val="none" w:sz="0" w:space="0" w:color="auto"/>
        <w:right w:val="none" w:sz="0" w:space="0" w:color="auto"/>
      </w:divBdr>
    </w:div>
    <w:div w:id="559832416">
      <w:bodyDiv w:val="1"/>
      <w:marLeft w:val="0"/>
      <w:marRight w:val="0"/>
      <w:marTop w:val="0"/>
      <w:marBottom w:val="0"/>
      <w:divBdr>
        <w:top w:val="none" w:sz="0" w:space="0" w:color="auto"/>
        <w:left w:val="none" w:sz="0" w:space="0" w:color="auto"/>
        <w:bottom w:val="none" w:sz="0" w:space="0" w:color="auto"/>
        <w:right w:val="none" w:sz="0" w:space="0" w:color="auto"/>
      </w:divBdr>
    </w:div>
    <w:div w:id="562370915">
      <w:bodyDiv w:val="1"/>
      <w:marLeft w:val="0"/>
      <w:marRight w:val="0"/>
      <w:marTop w:val="0"/>
      <w:marBottom w:val="0"/>
      <w:divBdr>
        <w:top w:val="none" w:sz="0" w:space="0" w:color="auto"/>
        <w:left w:val="none" w:sz="0" w:space="0" w:color="auto"/>
        <w:bottom w:val="none" w:sz="0" w:space="0" w:color="auto"/>
        <w:right w:val="none" w:sz="0" w:space="0" w:color="auto"/>
      </w:divBdr>
    </w:div>
    <w:div w:id="1069308399">
      <w:bodyDiv w:val="1"/>
      <w:marLeft w:val="0"/>
      <w:marRight w:val="0"/>
      <w:marTop w:val="0"/>
      <w:marBottom w:val="0"/>
      <w:divBdr>
        <w:top w:val="none" w:sz="0" w:space="0" w:color="auto"/>
        <w:left w:val="none" w:sz="0" w:space="0" w:color="auto"/>
        <w:bottom w:val="none" w:sz="0" w:space="0" w:color="auto"/>
        <w:right w:val="none" w:sz="0" w:space="0" w:color="auto"/>
      </w:divBdr>
    </w:div>
    <w:div w:id="1296063205">
      <w:bodyDiv w:val="1"/>
      <w:marLeft w:val="0"/>
      <w:marRight w:val="0"/>
      <w:marTop w:val="0"/>
      <w:marBottom w:val="0"/>
      <w:divBdr>
        <w:top w:val="none" w:sz="0" w:space="0" w:color="auto"/>
        <w:left w:val="none" w:sz="0" w:space="0" w:color="auto"/>
        <w:bottom w:val="none" w:sz="0" w:space="0" w:color="auto"/>
        <w:right w:val="none" w:sz="0" w:space="0" w:color="auto"/>
      </w:divBdr>
    </w:div>
    <w:div w:id="1345936535">
      <w:bodyDiv w:val="1"/>
      <w:marLeft w:val="0"/>
      <w:marRight w:val="0"/>
      <w:marTop w:val="0"/>
      <w:marBottom w:val="0"/>
      <w:divBdr>
        <w:top w:val="none" w:sz="0" w:space="0" w:color="auto"/>
        <w:left w:val="none" w:sz="0" w:space="0" w:color="auto"/>
        <w:bottom w:val="none" w:sz="0" w:space="0" w:color="auto"/>
        <w:right w:val="none" w:sz="0" w:space="0" w:color="auto"/>
      </w:divBdr>
    </w:div>
    <w:div w:id="1397975985">
      <w:bodyDiv w:val="1"/>
      <w:marLeft w:val="0"/>
      <w:marRight w:val="0"/>
      <w:marTop w:val="0"/>
      <w:marBottom w:val="0"/>
      <w:divBdr>
        <w:top w:val="none" w:sz="0" w:space="0" w:color="auto"/>
        <w:left w:val="none" w:sz="0" w:space="0" w:color="auto"/>
        <w:bottom w:val="none" w:sz="0" w:space="0" w:color="auto"/>
        <w:right w:val="none" w:sz="0" w:space="0" w:color="auto"/>
      </w:divBdr>
    </w:div>
    <w:div w:id="1487356198">
      <w:bodyDiv w:val="1"/>
      <w:marLeft w:val="0"/>
      <w:marRight w:val="0"/>
      <w:marTop w:val="0"/>
      <w:marBottom w:val="0"/>
      <w:divBdr>
        <w:top w:val="none" w:sz="0" w:space="0" w:color="auto"/>
        <w:left w:val="none" w:sz="0" w:space="0" w:color="auto"/>
        <w:bottom w:val="none" w:sz="0" w:space="0" w:color="auto"/>
        <w:right w:val="none" w:sz="0" w:space="0" w:color="auto"/>
      </w:divBdr>
    </w:div>
    <w:div w:id="1510020603">
      <w:bodyDiv w:val="1"/>
      <w:marLeft w:val="0"/>
      <w:marRight w:val="0"/>
      <w:marTop w:val="0"/>
      <w:marBottom w:val="0"/>
      <w:divBdr>
        <w:top w:val="none" w:sz="0" w:space="0" w:color="auto"/>
        <w:left w:val="none" w:sz="0" w:space="0" w:color="auto"/>
        <w:bottom w:val="none" w:sz="0" w:space="0" w:color="auto"/>
        <w:right w:val="none" w:sz="0" w:space="0" w:color="auto"/>
      </w:divBdr>
    </w:div>
    <w:div w:id="1622884439">
      <w:bodyDiv w:val="1"/>
      <w:marLeft w:val="0"/>
      <w:marRight w:val="0"/>
      <w:marTop w:val="0"/>
      <w:marBottom w:val="0"/>
      <w:divBdr>
        <w:top w:val="none" w:sz="0" w:space="0" w:color="auto"/>
        <w:left w:val="none" w:sz="0" w:space="0" w:color="auto"/>
        <w:bottom w:val="none" w:sz="0" w:space="0" w:color="auto"/>
        <w:right w:val="none" w:sz="0" w:space="0" w:color="auto"/>
      </w:divBdr>
    </w:div>
    <w:div w:id="1675451430">
      <w:bodyDiv w:val="1"/>
      <w:marLeft w:val="0"/>
      <w:marRight w:val="0"/>
      <w:marTop w:val="0"/>
      <w:marBottom w:val="0"/>
      <w:divBdr>
        <w:top w:val="none" w:sz="0" w:space="0" w:color="auto"/>
        <w:left w:val="none" w:sz="0" w:space="0" w:color="auto"/>
        <w:bottom w:val="none" w:sz="0" w:space="0" w:color="auto"/>
        <w:right w:val="none" w:sz="0" w:space="0" w:color="auto"/>
      </w:divBdr>
    </w:div>
    <w:div w:id="1862082114">
      <w:bodyDiv w:val="1"/>
      <w:marLeft w:val="0"/>
      <w:marRight w:val="0"/>
      <w:marTop w:val="0"/>
      <w:marBottom w:val="0"/>
      <w:divBdr>
        <w:top w:val="none" w:sz="0" w:space="0" w:color="auto"/>
        <w:left w:val="none" w:sz="0" w:space="0" w:color="auto"/>
        <w:bottom w:val="none" w:sz="0" w:space="0" w:color="auto"/>
        <w:right w:val="none" w:sz="0" w:space="0" w:color="auto"/>
      </w:divBdr>
    </w:div>
    <w:div w:id="1880361855">
      <w:bodyDiv w:val="1"/>
      <w:marLeft w:val="0"/>
      <w:marRight w:val="0"/>
      <w:marTop w:val="0"/>
      <w:marBottom w:val="0"/>
      <w:divBdr>
        <w:top w:val="none" w:sz="0" w:space="0" w:color="auto"/>
        <w:left w:val="none" w:sz="0" w:space="0" w:color="auto"/>
        <w:bottom w:val="none" w:sz="0" w:space="0" w:color="auto"/>
        <w:right w:val="none" w:sz="0" w:space="0" w:color="auto"/>
      </w:divBdr>
    </w:div>
    <w:div w:id="1881017152">
      <w:bodyDiv w:val="1"/>
      <w:marLeft w:val="0"/>
      <w:marRight w:val="0"/>
      <w:marTop w:val="0"/>
      <w:marBottom w:val="0"/>
      <w:divBdr>
        <w:top w:val="none" w:sz="0" w:space="0" w:color="auto"/>
        <w:left w:val="none" w:sz="0" w:space="0" w:color="auto"/>
        <w:bottom w:val="none" w:sz="0" w:space="0" w:color="auto"/>
        <w:right w:val="none" w:sz="0" w:space="0" w:color="auto"/>
      </w:divBdr>
    </w:div>
    <w:div w:id="1922837362">
      <w:bodyDiv w:val="1"/>
      <w:marLeft w:val="0"/>
      <w:marRight w:val="0"/>
      <w:marTop w:val="0"/>
      <w:marBottom w:val="0"/>
      <w:divBdr>
        <w:top w:val="none" w:sz="0" w:space="0" w:color="auto"/>
        <w:left w:val="none" w:sz="0" w:space="0" w:color="auto"/>
        <w:bottom w:val="none" w:sz="0" w:space="0" w:color="auto"/>
        <w:right w:val="none" w:sz="0" w:space="0" w:color="auto"/>
      </w:divBdr>
    </w:div>
    <w:div w:id="1985086454">
      <w:bodyDiv w:val="1"/>
      <w:marLeft w:val="0"/>
      <w:marRight w:val="0"/>
      <w:marTop w:val="0"/>
      <w:marBottom w:val="0"/>
      <w:divBdr>
        <w:top w:val="none" w:sz="0" w:space="0" w:color="auto"/>
        <w:left w:val="none" w:sz="0" w:space="0" w:color="auto"/>
        <w:bottom w:val="none" w:sz="0" w:space="0" w:color="auto"/>
        <w:right w:val="none" w:sz="0" w:space="0" w:color="auto"/>
      </w:divBdr>
    </w:div>
    <w:div w:id="20729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http://pastoralplanning.com/Partnership-Parents.html"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pastoralplanning.com/Partnership-Parents.html" TargetMode="External"/><Relationship Id="rId4" Type="http://schemas.openxmlformats.org/officeDocument/2006/relationships/webSettings" Target="webSettings.xml"/><Relationship Id="rId9" Type="http://schemas.openxmlformats.org/officeDocument/2006/relationships/hyperlink" Target="http://pastoralplanning.com/Partnership-Parents.html" TargetMode="External"/><Relationship Id="rId14" Type="http://schemas.openxmlformats.org/officeDocument/2006/relationships/hyperlink" Target="http://www.GrowingUpCatholic.com"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3909</Words>
  <Characters>20639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Great Expectations</vt:lpstr>
    </vt:vector>
  </TitlesOfParts>
  <Company/>
  <LinksUpToDate>false</LinksUpToDate>
  <CharactersWithSpaces>24500</CharactersWithSpaces>
  <SharedDoc>false</SharedDoc>
  <HLinks>
    <vt:vector size="24" baseType="variant">
      <vt:variant>
        <vt:i4>5767196</vt:i4>
      </vt:variant>
      <vt:variant>
        <vt:i4>9</vt:i4>
      </vt:variant>
      <vt:variant>
        <vt:i4>0</vt:i4>
      </vt:variant>
      <vt:variant>
        <vt:i4>5</vt:i4>
      </vt:variant>
      <vt:variant>
        <vt:lpwstr>http://pastoralplanning.com/Partnership-Parents.html</vt:lpwstr>
      </vt:variant>
      <vt:variant>
        <vt:lpwstr/>
      </vt:variant>
      <vt:variant>
        <vt:i4>5570590</vt:i4>
      </vt:variant>
      <vt:variant>
        <vt:i4>6</vt:i4>
      </vt:variant>
      <vt:variant>
        <vt:i4>0</vt:i4>
      </vt:variant>
      <vt:variant>
        <vt:i4>5</vt:i4>
      </vt:variant>
      <vt:variant>
        <vt:lpwstr>http://www.growingupcatholic.com/</vt:lpwstr>
      </vt:variant>
      <vt:variant>
        <vt:lpwstr/>
      </vt:variant>
      <vt:variant>
        <vt:i4>5767196</vt:i4>
      </vt:variant>
      <vt:variant>
        <vt:i4>3</vt:i4>
      </vt:variant>
      <vt:variant>
        <vt:i4>0</vt:i4>
      </vt:variant>
      <vt:variant>
        <vt:i4>5</vt:i4>
      </vt:variant>
      <vt:variant>
        <vt:lpwstr>http://pastoralplanning.com/Partnership-Parents.html</vt:lpwstr>
      </vt:variant>
      <vt:variant>
        <vt:lpwstr/>
      </vt:variant>
      <vt:variant>
        <vt:i4>5767196</vt:i4>
      </vt:variant>
      <vt:variant>
        <vt:i4>0</vt:i4>
      </vt:variant>
      <vt:variant>
        <vt:i4>0</vt:i4>
      </vt:variant>
      <vt:variant>
        <vt:i4>5</vt:i4>
      </vt:variant>
      <vt:variant>
        <vt:lpwstr>http://pastoralplanning.com/Partnership-Parents.html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dc:title>
  <dc:subject/>
  <dc:creator>Bill Huebsch</dc:creator>
  <cp:keywords/>
  <cp:lastModifiedBy>Mom</cp:lastModifiedBy>
  <cp:revision>2</cp:revision>
  <cp:lastPrinted>2012-03-04T14:08:00Z</cp:lastPrinted>
  <dcterms:created xsi:type="dcterms:W3CDTF">2014-05-15T04:32:00Z</dcterms:created>
  <dcterms:modified xsi:type="dcterms:W3CDTF">2014-05-15T04:32:00Z</dcterms:modified>
</cp:coreProperties>
</file>